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A2" w:rsidRDefault="00E313A2">
      <w:pPr>
        <w:pStyle w:val="ConsPlusNormal"/>
        <w:jc w:val="both"/>
        <w:outlineLvl w:val="0"/>
      </w:pPr>
      <w:bookmarkStart w:id="0" w:name="_GoBack"/>
      <w:bookmarkEnd w:id="0"/>
    </w:p>
    <w:p w:rsidR="00E313A2" w:rsidRDefault="00E313A2">
      <w:pPr>
        <w:pStyle w:val="ConsPlusTitle"/>
        <w:jc w:val="center"/>
        <w:outlineLvl w:val="0"/>
      </w:pPr>
      <w:r>
        <w:t>ПРАВИТЕЛЬСТВО РОССИЙСКОЙ ФЕДЕРАЦИИ</w:t>
      </w:r>
    </w:p>
    <w:p w:rsidR="00E313A2" w:rsidRDefault="00E313A2">
      <w:pPr>
        <w:pStyle w:val="ConsPlusTitle"/>
        <w:jc w:val="center"/>
      </w:pPr>
    </w:p>
    <w:p w:rsidR="00E313A2" w:rsidRDefault="00E313A2">
      <w:pPr>
        <w:pStyle w:val="ConsPlusTitle"/>
        <w:jc w:val="center"/>
      </w:pPr>
      <w:r>
        <w:t>ПОСТАНОВЛЕНИЕ</w:t>
      </w:r>
    </w:p>
    <w:p w:rsidR="00E313A2" w:rsidRDefault="00E313A2">
      <w:pPr>
        <w:pStyle w:val="ConsPlusTitle"/>
        <w:jc w:val="center"/>
      </w:pPr>
      <w:r>
        <w:t>от 25 апреля 2012 г. N 390</w:t>
      </w:r>
    </w:p>
    <w:p w:rsidR="00E313A2" w:rsidRDefault="00E313A2">
      <w:pPr>
        <w:pStyle w:val="ConsPlusTitle"/>
        <w:jc w:val="center"/>
      </w:pPr>
    </w:p>
    <w:p w:rsidR="00E313A2" w:rsidRDefault="00E313A2">
      <w:pPr>
        <w:pStyle w:val="ConsPlusTitle"/>
        <w:jc w:val="center"/>
      </w:pPr>
      <w:r>
        <w:t>О ПРОТИВОПОЖАРНОМ РЕЖИМЕ</w:t>
      </w:r>
    </w:p>
    <w:p w:rsidR="00E313A2" w:rsidRDefault="00E313A2">
      <w:pPr>
        <w:spacing w:after="1"/>
      </w:pPr>
    </w:p>
    <w:p w:rsidR="00E313A2" w:rsidRDefault="00E313A2">
      <w:pPr>
        <w:pStyle w:val="ConsPlusNormal"/>
        <w:jc w:val="center"/>
      </w:pPr>
    </w:p>
    <w:p w:rsidR="004E2F60" w:rsidRDefault="004E2F60" w:rsidP="004E2F60">
      <w:pPr>
        <w:pStyle w:val="ConsPlusNormal"/>
        <w:ind w:firstLine="540"/>
        <w:jc w:val="both"/>
      </w:pPr>
      <w:r>
        <w:t>В соответствии со статьей 16 Федерального закона "О пожарной безопасности" Правительство Российской Федерации постановляет:</w:t>
      </w:r>
    </w:p>
    <w:p w:rsidR="004E2F60" w:rsidRDefault="004E2F60" w:rsidP="004E2F60">
      <w:pPr>
        <w:pStyle w:val="ConsPlusNormal"/>
        <w:ind w:firstLine="540"/>
        <w:jc w:val="both"/>
      </w:pPr>
      <w:r>
        <w:t>1. Утвердить прилагаемые Правила противопожарного режима в Российской Федерации.</w:t>
      </w:r>
    </w:p>
    <w:p w:rsidR="00E313A2" w:rsidRPr="004E2F60" w:rsidRDefault="004E2F60" w:rsidP="004E2F60">
      <w:pPr>
        <w:pStyle w:val="ConsPlusNormal"/>
        <w:ind w:firstLine="540"/>
        <w:jc w:val="both"/>
      </w:pPr>
      <w: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r w:rsidRPr="004E2F60">
        <w:t xml:space="preserve"> </w:t>
      </w:r>
    </w:p>
    <w:p w:rsidR="00E313A2" w:rsidRDefault="00E313A2">
      <w:pPr>
        <w:pStyle w:val="ConsPlusNormal"/>
        <w:jc w:val="right"/>
      </w:pPr>
      <w:r>
        <w:t>Председатель Правительства</w:t>
      </w:r>
    </w:p>
    <w:p w:rsidR="00E313A2" w:rsidRDefault="00E313A2">
      <w:pPr>
        <w:pStyle w:val="ConsPlusNormal"/>
        <w:jc w:val="right"/>
      </w:pPr>
      <w:r>
        <w:t>Российской Федерации</w:t>
      </w:r>
    </w:p>
    <w:p w:rsidR="00E313A2" w:rsidRDefault="00E313A2">
      <w:pPr>
        <w:pStyle w:val="ConsPlusNormal"/>
        <w:jc w:val="right"/>
      </w:pPr>
      <w:r>
        <w:t>В.ПУТИН</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0"/>
      </w:pPr>
      <w:r>
        <w:t>Утверждены</w:t>
      </w:r>
    </w:p>
    <w:p w:rsidR="00E313A2" w:rsidRDefault="00E313A2">
      <w:pPr>
        <w:pStyle w:val="ConsPlusNormal"/>
        <w:jc w:val="right"/>
      </w:pPr>
      <w:r>
        <w:t>постановлением Правительства</w:t>
      </w:r>
    </w:p>
    <w:p w:rsidR="00E313A2" w:rsidRDefault="00E313A2">
      <w:pPr>
        <w:pStyle w:val="ConsPlusNormal"/>
        <w:jc w:val="right"/>
      </w:pPr>
      <w:r>
        <w:t>Российской Федерации</w:t>
      </w:r>
    </w:p>
    <w:p w:rsidR="00E313A2" w:rsidRDefault="00E313A2">
      <w:pPr>
        <w:pStyle w:val="ConsPlusNormal"/>
        <w:jc w:val="right"/>
      </w:pPr>
      <w:r>
        <w:t>от 25 апреля 2012 г. N 390</w:t>
      </w:r>
    </w:p>
    <w:p w:rsidR="00E313A2" w:rsidRDefault="00E313A2">
      <w:pPr>
        <w:pStyle w:val="ConsPlusNormal"/>
        <w:ind w:firstLine="540"/>
        <w:jc w:val="both"/>
      </w:pPr>
    </w:p>
    <w:p w:rsidR="00E313A2" w:rsidRDefault="00E313A2">
      <w:pPr>
        <w:pStyle w:val="ConsPlusTitle"/>
        <w:jc w:val="center"/>
      </w:pPr>
      <w:bookmarkStart w:id="1" w:name="P34"/>
      <w:bookmarkEnd w:id="1"/>
      <w:r>
        <w:t>ПРАВИЛА ПРОТИВОПОЖАРНОГО РЕЖИМА В РОССИЙСКОЙ ФЕДЕРАЦИИ</w:t>
      </w:r>
    </w:p>
    <w:p w:rsidR="00E313A2" w:rsidRDefault="00E313A2">
      <w:pPr>
        <w:spacing w:after="1"/>
      </w:pPr>
    </w:p>
    <w:p w:rsidR="00E313A2" w:rsidRDefault="00E313A2">
      <w:pPr>
        <w:pStyle w:val="ConsPlusNormal"/>
        <w:ind w:firstLine="540"/>
        <w:jc w:val="both"/>
      </w:pPr>
    </w:p>
    <w:p w:rsidR="00E313A2" w:rsidRDefault="00E313A2">
      <w:pPr>
        <w:pStyle w:val="ConsPlusTitle"/>
        <w:jc w:val="center"/>
        <w:outlineLvl w:val="1"/>
      </w:pPr>
      <w:r>
        <w:t>I. Общие положения</w:t>
      </w:r>
    </w:p>
    <w:p w:rsidR="00E313A2" w:rsidRDefault="00E313A2">
      <w:pPr>
        <w:pStyle w:val="ConsPlusNormal"/>
        <w:ind w:firstLine="540"/>
        <w:jc w:val="both"/>
      </w:pPr>
    </w:p>
    <w:p w:rsidR="00E313A2" w:rsidRDefault="00E313A2">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313A2" w:rsidRDefault="00E313A2">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r w:rsidRPr="004E2F60">
        <w:t xml:space="preserve">разделом XVIII </w:t>
      </w:r>
      <w:r>
        <w:t xml:space="preserve">настоящих Правил, в том числе отдельно для каждого </w:t>
      </w:r>
      <w:proofErr w:type="spellStart"/>
      <w:r>
        <w:t>пожаровзрывоопасного</w:t>
      </w:r>
      <w:proofErr w:type="spellEnd"/>
      <w:r>
        <w:t xml:space="preserve"> и пожароопасного помещения категории А, Б и В1 производственного и складского назначения.</w:t>
      </w:r>
    </w:p>
    <w:p w:rsidR="00E313A2" w:rsidRDefault="00E313A2">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rsidR="00E313A2" w:rsidRDefault="00E313A2">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E313A2" w:rsidRDefault="00E313A2">
      <w:pPr>
        <w:pStyle w:val="ConsPlusNormal"/>
        <w:spacing w:before="220"/>
        <w:ind w:firstLine="540"/>
        <w:jc w:val="both"/>
      </w:pPr>
      <w:r>
        <w:t xml:space="preserve">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w:t>
      </w:r>
      <w:r>
        <w:lastRenderedPageBreak/>
        <w:t>безопасности осуществляется в соответствии с нормативными документами по пожарной безопасности.</w:t>
      </w:r>
    </w:p>
    <w:p w:rsidR="00E313A2" w:rsidRDefault="00E313A2">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E313A2" w:rsidRDefault="00E313A2">
      <w:pPr>
        <w:pStyle w:val="ConsPlusNormal"/>
        <w:spacing w:before="220"/>
        <w:ind w:firstLine="540"/>
        <w:jc w:val="both"/>
      </w:pPr>
      <w:r>
        <w:t xml:space="preserve">5. Утратил силу. </w:t>
      </w:r>
      <w:bookmarkStart w:id="2" w:name="P55"/>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E313A2" w:rsidRDefault="00E313A2">
      <w:pPr>
        <w:pStyle w:val="ConsPlusNormal"/>
        <w:spacing w:before="220"/>
        <w:ind w:firstLine="540"/>
        <w:jc w:val="both"/>
      </w:pPr>
      <w:bookmarkStart w:id="3" w:name="P56"/>
      <w:bookmarkEnd w:id="3"/>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E313A2" w:rsidRDefault="00E313A2">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rsidR="00E313A2" w:rsidRDefault="00E313A2">
      <w:pPr>
        <w:pStyle w:val="ConsPlusNormal"/>
        <w:spacing w:before="220"/>
        <w:ind w:firstLine="540"/>
        <w:jc w:val="both"/>
      </w:pPr>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E313A2" w:rsidRDefault="00E313A2">
      <w:pPr>
        <w:pStyle w:val="ConsPlusNormal"/>
        <w:spacing w:before="220"/>
        <w:ind w:firstLine="540"/>
        <w:jc w:val="both"/>
      </w:pPr>
      <w:bookmarkStart w:id="4" w:name="P62"/>
      <w:bookmarkEnd w:id="4"/>
      <w: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E313A2" w:rsidRDefault="00E313A2">
      <w:pPr>
        <w:pStyle w:val="ConsPlusNormal"/>
        <w:spacing w:before="220"/>
        <w:ind w:firstLine="540"/>
        <w:jc w:val="both"/>
      </w:pPr>
      <w:r>
        <w:t xml:space="preserve">10. Руководитель организации обеспечивает (ежедневно) передачу в подразделение пожарной охраны, в районе </w:t>
      </w:r>
      <w:proofErr w:type="gramStart"/>
      <w:r>
        <w:t>выезда</w:t>
      </w:r>
      <w:proofErr w:type="gramEnd"/>
      <w:r>
        <w:t xml:space="preserve">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E313A2" w:rsidRDefault="00E313A2">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E313A2" w:rsidRDefault="00E313A2">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E313A2" w:rsidRDefault="00E313A2">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E313A2" w:rsidRDefault="00E313A2">
      <w:pPr>
        <w:pStyle w:val="ConsPlusNormal"/>
        <w:spacing w:before="220"/>
        <w:ind w:firstLine="540"/>
        <w:jc w:val="both"/>
      </w:pPr>
      <w:r>
        <w:t>в) детей на этаже с одним эвакуационным выходом.</w:t>
      </w:r>
    </w:p>
    <w:p w:rsidR="00E313A2" w:rsidRDefault="00E313A2">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E313A2" w:rsidRDefault="00E313A2">
      <w:pPr>
        <w:pStyle w:val="ConsPlusNormal"/>
        <w:spacing w:before="220"/>
        <w:ind w:firstLine="540"/>
        <w:jc w:val="both"/>
      </w:pPr>
      <w:r>
        <w:t xml:space="preserve">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w:t>
      </w:r>
      <w:r>
        <w:lastRenderedPageBreak/>
        <w:t>деятельность на объекте защиты, к действиям по эвакуации указанных граждан в случае возникновения пожара.</w:t>
      </w:r>
    </w:p>
    <w:p w:rsidR="00E313A2" w:rsidRDefault="00E313A2">
      <w:pPr>
        <w:pStyle w:val="ConsPlusNormal"/>
        <w:spacing w:before="220"/>
        <w:ind w:firstLine="540"/>
        <w:jc w:val="both"/>
      </w:pPr>
      <w:bookmarkStart w:id="5" w:name="P75"/>
      <w:bookmarkEnd w:id="5"/>
      <w:r>
        <w:t xml:space="preserve">14. Руководитель организации обеспечивает выполнение на объекте защиты требований, </w:t>
      </w:r>
      <w:r w:rsidRPr="004E2F60">
        <w:t xml:space="preserve">предусмотренных статьей 12 </w:t>
      </w:r>
      <w:r>
        <w:t>Федерального закона "Об охране здоровья граждан от воздействия окружающего табачного дыма и последствий потребления табака".</w:t>
      </w:r>
    </w:p>
    <w:p w:rsidR="00E313A2" w:rsidRDefault="00E313A2">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E313A2" w:rsidRDefault="00E313A2">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E313A2" w:rsidRDefault="00E313A2">
      <w:pPr>
        <w:pStyle w:val="ConsPlusNormal"/>
        <w:spacing w:before="220"/>
        <w:ind w:firstLine="540"/>
        <w:jc w:val="both"/>
      </w:pPr>
      <w:r>
        <w:t>Места, специально отведенные для курения табака, обозначаются знаками "Место для курения".</w:t>
      </w:r>
    </w:p>
    <w:p w:rsidR="00E313A2" w:rsidRDefault="00E313A2">
      <w:pPr>
        <w:pStyle w:val="ConsPlusNormal"/>
        <w:spacing w:before="220"/>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E313A2" w:rsidRDefault="00E313A2">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rsidR="00E313A2" w:rsidRDefault="00E313A2">
      <w:pPr>
        <w:pStyle w:val="ConsPlusNormal"/>
        <w:spacing w:before="220"/>
        <w:ind w:firstLine="540"/>
        <w:jc w:val="both"/>
      </w:pPr>
      <w:bookmarkStart w:id="6" w:name="P85"/>
      <w:bookmarkEnd w:id="6"/>
      <w: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r w:rsidRPr="004E2F60">
        <w:t xml:space="preserve">статьями 6, 63 и 68 </w:t>
      </w:r>
      <w:r>
        <w:t>Федерального закона "Технический регламент о требованиях пожарной безопасности".</w:t>
      </w:r>
    </w:p>
    <w:p w:rsidR="00E313A2" w:rsidRDefault="00E313A2">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313A2" w:rsidRDefault="00E313A2">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E313A2" w:rsidRDefault="00E313A2">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rsidR="00E313A2" w:rsidRDefault="00E313A2">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E313A2" w:rsidRDefault="00E313A2">
      <w:pPr>
        <w:pStyle w:val="ConsPlusNormal"/>
        <w:spacing w:before="220"/>
        <w:ind w:firstLine="540"/>
        <w:jc w:val="both"/>
      </w:pPr>
      <w: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E313A2" w:rsidRDefault="00E313A2">
      <w:pPr>
        <w:pStyle w:val="ConsPlusNormal"/>
        <w:spacing w:before="220"/>
        <w:ind w:firstLine="540"/>
        <w:jc w:val="both"/>
      </w:pPr>
      <w:r>
        <w:lastRenderedPageBreak/>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r w:rsidRPr="004E2F60">
        <w:t xml:space="preserve">главами 5, 7 и 8 </w:t>
      </w:r>
      <w:r>
        <w:t>Федерального закона "Технический регламент о требованиях пожарной безопасности".</w:t>
      </w:r>
    </w:p>
    <w:p w:rsidR="00E313A2" w:rsidRDefault="00E313A2">
      <w:pPr>
        <w:pStyle w:val="ConsPlusNormal"/>
        <w:spacing w:before="22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E313A2" w:rsidRDefault="00E313A2">
      <w:pPr>
        <w:pStyle w:val="ConsPlusNormal"/>
        <w:spacing w:before="220"/>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E313A2" w:rsidRDefault="00E313A2">
      <w:pPr>
        <w:pStyle w:val="ConsPlusNormal"/>
        <w:spacing w:before="220"/>
        <w:ind w:firstLine="540"/>
        <w:jc w:val="both"/>
      </w:pPr>
      <w: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t>дымогазонепроницаемость</w:t>
      </w:r>
      <w:proofErr w:type="spellEnd"/>
      <w: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E313A2" w:rsidRDefault="00E313A2">
      <w:pPr>
        <w:pStyle w:val="ConsPlusNormal"/>
        <w:spacing w:before="220"/>
        <w:ind w:firstLine="540"/>
        <w:jc w:val="both"/>
      </w:pPr>
      <w:r>
        <w:t>23. На объектах защиты запрещается:</w:t>
      </w:r>
    </w:p>
    <w:p w:rsidR="00E313A2" w:rsidRDefault="00E313A2">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E313A2" w:rsidRDefault="00E313A2">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E313A2" w:rsidRDefault="00E313A2">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AA560C" w:rsidRDefault="00E313A2">
      <w:pPr>
        <w:pStyle w:val="ConsPlusNormal"/>
        <w:spacing w:before="220"/>
        <w:ind w:firstLine="540"/>
        <w:jc w:val="both"/>
      </w:pPr>
      <w:r>
        <w:t xml:space="preserve">г) утратил силу. </w:t>
      </w:r>
    </w:p>
    <w:p w:rsidR="00E313A2" w:rsidRDefault="00E313A2">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E313A2" w:rsidRDefault="00E313A2">
      <w:pPr>
        <w:pStyle w:val="ConsPlusNormal"/>
        <w:spacing w:before="220"/>
        <w:ind w:firstLine="540"/>
        <w:jc w:val="both"/>
      </w:pPr>
      <w:r>
        <w:t xml:space="preserve">е) утратил силу. </w:t>
      </w:r>
    </w:p>
    <w:p w:rsidR="00E313A2" w:rsidRDefault="00E313A2">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E313A2" w:rsidRDefault="00E313A2">
      <w:pPr>
        <w:pStyle w:val="ConsPlusNormal"/>
        <w:spacing w:before="22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E313A2" w:rsidRDefault="00E313A2">
      <w:pPr>
        <w:pStyle w:val="ConsPlusNormal"/>
        <w:spacing w:before="220"/>
        <w:ind w:firstLine="540"/>
        <w:jc w:val="both"/>
      </w:pPr>
      <w:r>
        <w:lastRenderedPageBreak/>
        <w:t>и) остеклять балконы, лоджии и галереи, ведущие к незадымляемым лестничным клеткам;</w:t>
      </w:r>
    </w:p>
    <w:p w:rsidR="00E313A2" w:rsidRDefault="00E313A2">
      <w:pPr>
        <w:pStyle w:val="ConsPlusNormal"/>
        <w:spacing w:before="22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E313A2" w:rsidRDefault="00E313A2">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E313A2" w:rsidRDefault="00E313A2">
      <w:pPr>
        <w:pStyle w:val="ConsPlusNormal"/>
        <w:spacing w:before="220"/>
        <w:ind w:firstLine="540"/>
        <w:jc w:val="both"/>
      </w:pPr>
      <w:r>
        <w:t>м) устанавливать в лестничных клетках внешние блоки кондиционеров;</w:t>
      </w:r>
    </w:p>
    <w:p w:rsidR="00E313A2" w:rsidRDefault="00E313A2">
      <w:pPr>
        <w:pStyle w:val="ConsPlusNormal"/>
        <w:spacing w:before="220"/>
        <w:ind w:firstLine="540"/>
        <w:jc w:val="both"/>
      </w:pPr>
      <w:r>
        <w:t>н) загромождать и закрывать проходы к местам крепления спасательных устройств;</w:t>
      </w:r>
    </w:p>
    <w:p w:rsidR="00E313A2" w:rsidRDefault="00E313A2">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E313A2" w:rsidRDefault="00E313A2">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E313A2" w:rsidRDefault="00E313A2">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E313A2" w:rsidRDefault="00E313A2">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E313A2" w:rsidRDefault="00E313A2">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E313A2" w:rsidRDefault="00E313A2">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E313A2" w:rsidRDefault="00E313A2">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313A2" w:rsidRDefault="00E313A2">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E313A2" w:rsidRDefault="00E313A2">
      <w:pPr>
        <w:pStyle w:val="ConsPlusNormal"/>
        <w:spacing w:before="22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E313A2" w:rsidRDefault="00E313A2">
      <w:pPr>
        <w:pStyle w:val="ConsPlusNormal"/>
        <w:spacing w:before="220"/>
        <w:ind w:firstLine="540"/>
        <w:jc w:val="both"/>
      </w:pPr>
      <w:r>
        <w:t>б) дежурство ответственных лиц на сцене и в зальных помещениях.</w:t>
      </w:r>
    </w:p>
    <w:p w:rsidR="00E313A2" w:rsidRDefault="00E313A2">
      <w:pPr>
        <w:pStyle w:val="ConsPlusNormal"/>
        <w:spacing w:before="220"/>
        <w:ind w:firstLine="540"/>
        <w:jc w:val="both"/>
      </w:pPr>
      <w: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w:t>
      </w:r>
      <w:r>
        <w:lastRenderedPageBreak/>
        <w:t>зрения и слуха - только на 1-м этаже.</w:t>
      </w:r>
    </w:p>
    <w:p w:rsidR="00E313A2" w:rsidRDefault="00E313A2">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E313A2" w:rsidRDefault="00E313A2">
      <w:pPr>
        <w:pStyle w:val="ConsPlusNormal"/>
        <w:spacing w:before="220"/>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E313A2" w:rsidRDefault="00E313A2">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E313A2" w:rsidRDefault="00E313A2">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E313A2" w:rsidRDefault="00E313A2">
      <w:pPr>
        <w:pStyle w:val="ConsPlusNormal"/>
        <w:spacing w:before="220"/>
        <w:ind w:firstLine="540"/>
        <w:jc w:val="both"/>
      </w:pPr>
      <w:r>
        <w:t>32. При проведении мероприятий с массовым пребыванием людей в помещениях запрещается:</w:t>
      </w:r>
    </w:p>
    <w:p w:rsidR="00E313A2" w:rsidRPr="00AA560C" w:rsidRDefault="00E313A2">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r w:rsidRPr="00AA560C">
        <w:t xml:space="preserve">регламенту </w:t>
      </w:r>
      <w:r>
        <w:t>Таможенного союза "О безопасности пиротехнических изделий", дуговые прожекторы со степенью защиты менее IP54 и свечи (</w:t>
      </w:r>
      <w:r w:rsidRPr="00AA560C">
        <w:t>кроме культовых сооружений);</w:t>
      </w:r>
    </w:p>
    <w:p w:rsidR="00E313A2" w:rsidRDefault="00E313A2">
      <w:pPr>
        <w:pStyle w:val="ConsPlusNormal"/>
        <w:jc w:val="both"/>
      </w:pPr>
      <w:r w:rsidRPr="00AA560C">
        <w:t>(</w:t>
      </w:r>
      <w:proofErr w:type="spellStart"/>
      <w:r w:rsidRPr="00AA560C">
        <w:t>пп</w:t>
      </w:r>
      <w:proofErr w:type="spellEnd"/>
      <w:r w:rsidRPr="00AA560C">
        <w:t xml:space="preserve">. "а" в ред. Постановления Правительства </w:t>
      </w:r>
      <w:r>
        <w:t>РФ от 20.09.2016 N 947)</w:t>
      </w:r>
    </w:p>
    <w:p w:rsidR="00E313A2" w:rsidRDefault="00E313A2">
      <w:pPr>
        <w:pStyle w:val="ConsPlusNormal"/>
        <w:spacing w:before="220"/>
        <w:ind w:firstLine="540"/>
        <w:jc w:val="both"/>
      </w:pPr>
      <w:r>
        <w:t xml:space="preserve">б) утратил </w:t>
      </w:r>
      <w:r w:rsidRPr="00AA560C">
        <w:t xml:space="preserve">силу. - Постановление </w:t>
      </w:r>
      <w:r>
        <w:t>Правительства РФ от 20.09.2016 N 947;</w:t>
      </w:r>
    </w:p>
    <w:p w:rsidR="00E313A2" w:rsidRDefault="00E313A2">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E313A2" w:rsidRDefault="00E313A2">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rsidR="00E313A2" w:rsidRDefault="00E313A2">
      <w:pPr>
        <w:pStyle w:val="ConsPlusNormal"/>
        <w:spacing w:before="220"/>
        <w:ind w:firstLine="540"/>
        <w:jc w:val="both"/>
      </w:pPr>
      <w:r>
        <w:t>д) полностью гасить свет в помещении во время спектаклей или представлений;</w:t>
      </w:r>
    </w:p>
    <w:p w:rsidR="00E313A2" w:rsidRDefault="00E313A2">
      <w:pPr>
        <w:pStyle w:val="ConsPlusNormal"/>
        <w:spacing w:before="220"/>
        <w:ind w:firstLine="540"/>
        <w:jc w:val="both"/>
      </w:pPr>
      <w:r>
        <w:t>е) допускать нарушения установленных норм заполнения помещений людьми.</w:t>
      </w:r>
    </w:p>
    <w:p w:rsidR="00E313A2" w:rsidRDefault="00E313A2">
      <w:pPr>
        <w:pStyle w:val="ConsPlusNormal"/>
        <w:spacing w:before="220"/>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w:t>
      </w:r>
      <w:r w:rsidRPr="00AA560C">
        <w:t xml:space="preserve">, а также по наличию на путях эвакуации знаков пожарной безопасности) в соответствии с требованиями части 4 статьи 4 </w:t>
      </w:r>
      <w:r>
        <w:t>Федерального закона "Технический регламент о требованиях пожарной безопасности".</w:t>
      </w:r>
    </w:p>
    <w:p w:rsidR="00E313A2" w:rsidRDefault="00AA560C">
      <w:pPr>
        <w:pStyle w:val="ConsPlusNormal"/>
        <w:spacing w:before="220"/>
        <w:ind w:firstLine="540"/>
        <w:jc w:val="both"/>
      </w:pPr>
      <w:r>
        <w:t>34. Утратил силу</w:t>
      </w:r>
      <w:r w:rsidR="00E313A2">
        <w:t>.</w:t>
      </w:r>
    </w:p>
    <w:p w:rsidR="00E313A2" w:rsidRDefault="00E313A2">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E313A2" w:rsidRDefault="00E313A2">
      <w:pPr>
        <w:pStyle w:val="ConsPlusNormal"/>
        <w:spacing w:before="220"/>
        <w:ind w:firstLine="540"/>
        <w:jc w:val="both"/>
      </w:pPr>
      <w:r>
        <w:t xml:space="preserve">Руководителем организации, на объекте </w:t>
      </w:r>
      <w:proofErr w:type="gramStart"/>
      <w:r>
        <w:t>защиты</w:t>
      </w:r>
      <w:proofErr w:type="gramEnd"/>
      <w:r>
        <w:t xml:space="preserve"> которой возник пожар, обеспечивается доступ пожарным подразделениям в закрытые помещения для целей локализации и тушения пожара.</w:t>
      </w:r>
    </w:p>
    <w:p w:rsidR="00E313A2" w:rsidRDefault="00E313A2">
      <w:pPr>
        <w:pStyle w:val="ConsPlusNormal"/>
        <w:spacing w:before="220"/>
        <w:ind w:firstLine="540"/>
        <w:jc w:val="both"/>
      </w:pPr>
      <w:r>
        <w:t>36. При эксплуатации эвакуационных путей, эвакуационных и аварийных выходов запрещается:</w:t>
      </w:r>
    </w:p>
    <w:p w:rsidR="00E313A2" w:rsidRDefault="00E313A2">
      <w:pPr>
        <w:pStyle w:val="ConsPlusNormal"/>
        <w:spacing w:before="220"/>
        <w:ind w:firstLine="540"/>
        <w:jc w:val="both"/>
      </w:pPr>
      <w: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w:t>
      </w:r>
      <w:r>
        <w:lastRenderedPageBreak/>
        <w:t>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313A2" w:rsidRDefault="00E313A2">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E313A2" w:rsidRDefault="00E313A2">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313A2" w:rsidRDefault="00E313A2">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313A2" w:rsidRDefault="00E313A2">
      <w:pPr>
        <w:pStyle w:val="ConsPlusNormal"/>
        <w:spacing w:before="220"/>
        <w:ind w:firstLine="540"/>
        <w:jc w:val="both"/>
      </w:pPr>
      <w:r>
        <w:t>д) закрывать жалюзи или остеклять переходы воздушных зон в незадымляемых лестничных клетках;</w:t>
      </w:r>
    </w:p>
    <w:p w:rsidR="00E313A2" w:rsidRDefault="00E313A2">
      <w:pPr>
        <w:pStyle w:val="ConsPlusNormal"/>
        <w:spacing w:before="220"/>
        <w:ind w:firstLine="540"/>
        <w:jc w:val="both"/>
      </w:pPr>
      <w:r>
        <w:t>е) заменять армированное стекло обычным в остеклении дверей и фрамуг;</w:t>
      </w:r>
    </w:p>
    <w:p w:rsidR="00E313A2" w:rsidRDefault="00E313A2">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E313A2" w:rsidRDefault="00E313A2">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E313A2" w:rsidRDefault="00E313A2">
      <w:pPr>
        <w:pStyle w:val="ConsPlusNormal"/>
        <w:spacing w:before="220"/>
        <w:ind w:firstLine="540"/>
        <w:jc w:val="both"/>
      </w:pPr>
      <w:r>
        <w:t xml:space="preserve">37(1). Руководитель организации обеспечивает исправное состояние механизмов для </w:t>
      </w:r>
      <w:proofErr w:type="spellStart"/>
      <w:r>
        <w:t>самозакрывания</w:t>
      </w:r>
      <w:proofErr w:type="spellEnd"/>
      <w:r>
        <w:t xml:space="preserve"> противопожарных дверей.</w:t>
      </w:r>
    </w:p>
    <w:p w:rsidR="00E313A2" w:rsidRDefault="00E313A2">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E313A2" w:rsidRDefault="00E313A2">
      <w:pPr>
        <w:pStyle w:val="ConsPlusNormal"/>
        <w:spacing w:before="22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E313A2" w:rsidRDefault="00E313A2">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E313A2" w:rsidRDefault="00E313A2">
      <w:pPr>
        <w:pStyle w:val="ConsPlusNormal"/>
        <w:spacing w:before="220"/>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E313A2" w:rsidRDefault="00E313A2">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E313A2" w:rsidRDefault="00E313A2">
      <w:pPr>
        <w:pStyle w:val="ConsPlusNormal"/>
        <w:spacing w:before="220"/>
        <w:ind w:firstLine="540"/>
        <w:jc w:val="both"/>
      </w:pPr>
      <w:r>
        <w:lastRenderedPageBreak/>
        <w:t>Прокладка в пространстве воздушного зазора навесных фасадных систем открытым способом электрических кабелей и проводов не допускается.</w:t>
      </w:r>
    </w:p>
    <w:p w:rsidR="00E313A2" w:rsidRDefault="00E313A2">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E313A2" w:rsidRDefault="00E313A2">
      <w:pPr>
        <w:pStyle w:val="ConsPlusNormal"/>
        <w:spacing w:before="220"/>
        <w:ind w:firstLine="540"/>
        <w:jc w:val="both"/>
      </w:pPr>
      <w:r>
        <w:t>42. Запрещается:</w:t>
      </w:r>
    </w:p>
    <w:p w:rsidR="00E313A2" w:rsidRDefault="00E313A2">
      <w:pPr>
        <w:pStyle w:val="ConsPlusNormal"/>
        <w:spacing w:before="220"/>
        <w:ind w:firstLine="540"/>
        <w:jc w:val="both"/>
      </w:pPr>
      <w:r>
        <w:t>а) эксплуатировать электропровода и кабели с видимыми нарушениями изоляции;</w:t>
      </w:r>
    </w:p>
    <w:p w:rsidR="00E313A2" w:rsidRDefault="00E313A2">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E313A2" w:rsidRDefault="00E313A2">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E313A2" w:rsidRDefault="00E313A2">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E313A2" w:rsidRDefault="00E313A2">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E313A2" w:rsidRDefault="00E313A2">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E313A2" w:rsidRDefault="00E313A2">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E313A2" w:rsidRDefault="00E313A2">
      <w:pPr>
        <w:pStyle w:val="ConsPlusNormal"/>
        <w:spacing w:before="220"/>
        <w:ind w:firstLine="540"/>
        <w:jc w:val="both"/>
      </w:pPr>
      <w:r>
        <w:t xml:space="preserve">з) при проведении аварийных и других строительно-монтажных и реставрационных работ, а также при включении </w:t>
      </w:r>
      <w:proofErr w:type="spellStart"/>
      <w:r>
        <w:t>электроподогрева</w:t>
      </w:r>
      <w:proofErr w:type="spellEnd"/>
      <w: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E313A2" w:rsidRDefault="00E313A2">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E313A2" w:rsidRDefault="00E313A2">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313A2" w:rsidRDefault="00E313A2">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313A2" w:rsidRDefault="00E313A2">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E313A2" w:rsidRDefault="00E313A2">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E313A2" w:rsidRDefault="00E313A2">
      <w:pPr>
        <w:pStyle w:val="ConsPlusNormal"/>
        <w:spacing w:before="220"/>
        <w:ind w:firstLine="540"/>
        <w:jc w:val="both"/>
      </w:pPr>
      <w:r>
        <w:t>46. При эксплуатации газовых приборов запрещается:</w:t>
      </w:r>
    </w:p>
    <w:p w:rsidR="00E313A2" w:rsidRDefault="00E313A2">
      <w:pPr>
        <w:pStyle w:val="ConsPlusNormal"/>
        <w:spacing w:before="220"/>
        <w:ind w:firstLine="540"/>
        <w:jc w:val="both"/>
      </w:pPr>
      <w:r>
        <w:lastRenderedPageBreak/>
        <w:t>а) пользоваться неисправными газовыми приборами;</w:t>
      </w:r>
    </w:p>
    <w:p w:rsidR="00E313A2" w:rsidRDefault="00E313A2">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E313A2" w:rsidRDefault="00E313A2">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E313A2" w:rsidRDefault="00E313A2">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E313A2" w:rsidRDefault="00E313A2">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E313A2" w:rsidRDefault="00E313A2">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E313A2" w:rsidRDefault="00E313A2">
      <w:pPr>
        <w:pStyle w:val="ConsPlusNormal"/>
        <w:spacing w:before="220"/>
        <w:ind w:firstLine="540"/>
        <w:jc w:val="both"/>
      </w:pPr>
      <w:r>
        <w:t>48. При эксплуатации систем вентиляции и кондиционирования воздуха запрещается:</w:t>
      </w:r>
    </w:p>
    <w:p w:rsidR="00E313A2" w:rsidRDefault="00E313A2">
      <w:pPr>
        <w:pStyle w:val="ConsPlusNormal"/>
        <w:spacing w:before="220"/>
        <w:ind w:firstLine="540"/>
        <w:jc w:val="both"/>
      </w:pPr>
      <w:r>
        <w:t>а) оставлять двери вентиляционных камер открытыми;</w:t>
      </w:r>
    </w:p>
    <w:p w:rsidR="00E313A2" w:rsidRDefault="00E313A2">
      <w:pPr>
        <w:pStyle w:val="ConsPlusNormal"/>
        <w:spacing w:before="220"/>
        <w:ind w:firstLine="540"/>
        <w:jc w:val="both"/>
      </w:pPr>
      <w:r>
        <w:t>б) закрывать вытяжные каналы, отверстия и решетки;</w:t>
      </w:r>
    </w:p>
    <w:p w:rsidR="00E313A2" w:rsidRDefault="00E313A2">
      <w:pPr>
        <w:pStyle w:val="ConsPlusNormal"/>
        <w:spacing w:before="220"/>
        <w:ind w:firstLine="540"/>
        <w:jc w:val="both"/>
      </w:pPr>
      <w:r>
        <w:t>в) подключать к воздуховодам газовые отопительные приборы;</w:t>
      </w:r>
    </w:p>
    <w:p w:rsidR="00E313A2" w:rsidRDefault="00E313A2">
      <w:pPr>
        <w:pStyle w:val="ConsPlusNormal"/>
        <w:spacing w:before="220"/>
        <w:ind w:firstLine="540"/>
        <w:jc w:val="both"/>
      </w:pPr>
      <w:r>
        <w:t>г) выжигать скопившиеся в воздуховодах жировые отложения, пыль и другие горючие вещества.</w:t>
      </w:r>
    </w:p>
    <w:p w:rsidR="00E313A2" w:rsidRDefault="00E313A2">
      <w:pPr>
        <w:pStyle w:val="ConsPlusNormal"/>
        <w:spacing w:before="220"/>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E313A2" w:rsidRDefault="00E313A2">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E313A2" w:rsidRDefault="00E313A2">
      <w:pPr>
        <w:pStyle w:val="ConsPlusNormal"/>
        <w:spacing w:before="220"/>
        <w:ind w:firstLine="540"/>
        <w:jc w:val="both"/>
      </w:pPr>
      <w:r>
        <w:t xml:space="preserve">Очистку вентиляционных систем пожаровзрывоопасных и пожароопасных помещений необходимо осуществлять </w:t>
      </w:r>
      <w:proofErr w:type="spellStart"/>
      <w:r>
        <w:t>пожаровзрывобезопасными</w:t>
      </w:r>
      <w:proofErr w:type="spellEnd"/>
      <w:r>
        <w:t xml:space="preserve"> способами.</w:t>
      </w:r>
    </w:p>
    <w:p w:rsidR="00E313A2" w:rsidRDefault="00E313A2">
      <w:pPr>
        <w:pStyle w:val="ConsPlusNormal"/>
        <w:spacing w:before="220"/>
        <w:ind w:firstLine="540"/>
        <w:jc w:val="both"/>
      </w:pPr>
      <w:r>
        <w:t xml:space="preserve">51. Запрещается при неисправных и отключенных </w:t>
      </w:r>
      <w:proofErr w:type="spellStart"/>
      <w:r>
        <w:t>гидрофильтрах</w:t>
      </w:r>
      <w:proofErr w:type="spellEnd"/>
      <w:r>
        <w:t>,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E313A2" w:rsidRDefault="00E313A2">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E313A2" w:rsidRDefault="00E313A2">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E313A2" w:rsidRDefault="00E313A2">
      <w:pPr>
        <w:pStyle w:val="ConsPlusNormal"/>
        <w:spacing w:before="220"/>
        <w:ind w:firstLine="540"/>
        <w:jc w:val="both"/>
      </w:pPr>
      <w:r>
        <w:t xml:space="preserve">53. Руководитель организации обеспечивает исправность клапанов мусоропроводов и </w:t>
      </w:r>
      <w:proofErr w:type="spellStart"/>
      <w:r>
        <w:lastRenderedPageBreak/>
        <w:t>бельепроводов</w:t>
      </w:r>
      <w:proofErr w:type="spellEnd"/>
      <w:r>
        <w:t>, которые должны находиться в закрытом положении и иметь уплотнение в притворе.</w:t>
      </w:r>
    </w:p>
    <w:p w:rsidR="00E313A2" w:rsidRDefault="00E313A2">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E313A2" w:rsidRDefault="00E313A2">
      <w:pPr>
        <w:pStyle w:val="ConsPlusNormal"/>
        <w:spacing w:before="220"/>
        <w:ind w:firstLine="540"/>
        <w:jc w:val="both"/>
      </w:pPr>
      <w:r>
        <w:t xml:space="preserve">Руководитель организации обеспечивает </w:t>
      </w:r>
      <w:proofErr w:type="spellStart"/>
      <w:r>
        <w:t>незадымляемость</w:t>
      </w:r>
      <w:proofErr w:type="spellEnd"/>
      <w: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E313A2" w:rsidRDefault="00E313A2">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E313A2" w:rsidRDefault="00E313A2">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E313A2" w:rsidRDefault="00E313A2">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E313A2" w:rsidRDefault="00E313A2">
      <w:pPr>
        <w:pStyle w:val="ConsPlusNormal"/>
        <w:spacing w:before="22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E313A2" w:rsidRDefault="00E313A2">
      <w:pPr>
        <w:pStyle w:val="ConsPlusNormal"/>
        <w:jc w:val="both"/>
      </w:pPr>
      <w:r>
        <w:t>Правительства РФ от 20.09.2016 N 947)</w:t>
      </w:r>
    </w:p>
    <w:p w:rsidR="00E313A2" w:rsidRDefault="00E313A2">
      <w:pPr>
        <w:pStyle w:val="ConsPlusNormal"/>
        <w:spacing w:before="220"/>
        <w:ind w:firstLine="540"/>
        <w:jc w:val="both"/>
      </w:pPr>
      <w:r>
        <w:t>56. Запрещается стоянка автотранспорта на крышках колодцев пожарных гидрантов.</w:t>
      </w:r>
    </w:p>
    <w:p w:rsidR="00E313A2" w:rsidRDefault="00E313A2">
      <w:pPr>
        <w:pStyle w:val="ConsPlusNormal"/>
        <w:spacing w:before="220"/>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E313A2" w:rsidRDefault="00E313A2">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E313A2" w:rsidRDefault="00E313A2">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313A2" w:rsidRDefault="00E313A2">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313A2" w:rsidRDefault="00E313A2">
      <w:pPr>
        <w:pStyle w:val="ConsPlusNormal"/>
        <w:spacing w:before="220"/>
        <w:ind w:firstLine="540"/>
        <w:jc w:val="both"/>
      </w:pPr>
      <w: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w:t>
      </w:r>
      <w:r>
        <w:lastRenderedPageBreak/>
        <w:t>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E313A2" w:rsidRDefault="00E313A2">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E313A2" w:rsidRDefault="00E313A2">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E313A2" w:rsidRDefault="00E313A2">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E313A2" w:rsidRDefault="00E313A2">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E313A2" w:rsidRDefault="00E313A2">
      <w:pPr>
        <w:pStyle w:val="ConsPlusNormal"/>
        <w:spacing w:before="220"/>
        <w:ind w:firstLine="540"/>
        <w:jc w:val="both"/>
      </w:pPr>
      <w:r>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E313A2" w:rsidRDefault="00E313A2">
      <w:pPr>
        <w:pStyle w:val="ConsPlusNormal"/>
        <w:spacing w:before="220"/>
        <w:ind w:firstLine="540"/>
        <w:jc w:val="both"/>
      </w:pPr>
      <w:r>
        <w:t>В зданиях и сооружениях должна храниться исполнительная документация на установки и системы противопожарной защиты объекта.</w:t>
      </w:r>
    </w:p>
    <w:p w:rsidR="00E313A2" w:rsidRDefault="00E313A2">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E313A2" w:rsidRDefault="00E313A2">
      <w:pPr>
        <w:pStyle w:val="ConsPlusNormal"/>
        <w:spacing w:before="220"/>
        <w:ind w:firstLine="540"/>
        <w:jc w:val="both"/>
      </w:pPr>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E313A2" w:rsidRDefault="00E313A2">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E313A2" w:rsidRDefault="00E313A2">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E313A2" w:rsidRDefault="00E313A2">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E313A2" w:rsidRDefault="00E313A2">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rsidR="00E313A2" w:rsidRDefault="00AA560C">
      <w:pPr>
        <w:pStyle w:val="ConsPlusNormal"/>
        <w:spacing w:before="220"/>
        <w:ind w:firstLine="540"/>
        <w:jc w:val="both"/>
      </w:pPr>
      <w:r>
        <w:t xml:space="preserve">66. Утратил силу. </w:t>
      </w:r>
    </w:p>
    <w:p w:rsidR="00E313A2" w:rsidRDefault="00E313A2">
      <w:pPr>
        <w:pStyle w:val="ConsPlusNormal"/>
        <w:spacing w:before="220"/>
        <w:ind w:firstLine="540"/>
        <w:jc w:val="both"/>
      </w:pPr>
      <w:r>
        <w:t xml:space="preserve">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w:t>
      </w:r>
      <w:r>
        <w:lastRenderedPageBreak/>
        <w:t>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E313A2" w:rsidRDefault="00E313A2">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E313A2" w:rsidRDefault="00E313A2">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313A2" w:rsidRDefault="00E313A2">
      <w:pPr>
        <w:pStyle w:val="ConsPlusNormal"/>
        <w:spacing w:before="220"/>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E313A2" w:rsidRDefault="00E313A2">
      <w:pPr>
        <w:pStyle w:val="ConsPlusNormal"/>
        <w:spacing w:before="220"/>
        <w:ind w:firstLine="540"/>
        <w:jc w:val="both"/>
      </w:pPr>
      <w:r>
        <w:t xml:space="preserve">70. Руководитель организации обеспечивает объект защиты огнетушителями по нормам </w:t>
      </w:r>
      <w:r w:rsidRPr="00AA560C">
        <w:t xml:space="preserve">согласно пунктам 468 и 474 настоящих Правил и приложениям N 1 и 2, </w:t>
      </w:r>
      <w:r>
        <w:t>а также обеспечивает соблюдение сроков их перезарядки, освидетельствования и своевременной замены, указанных в паспорте огнетушителя.</w:t>
      </w:r>
    </w:p>
    <w:p w:rsidR="00E313A2" w:rsidRDefault="00E313A2">
      <w:pPr>
        <w:pStyle w:val="ConsPlusNormal"/>
        <w:spacing w:before="220"/>
        <w:ind w:firstLine="540"/>
        <w:jc w:val="both"/>
      </w:pPr>
      <w:r>
        <w:t xml:space="preserve">Руководитель </w:t>
      </w:r>
      <w:r w:rsidRPr="00AA560C">
        <w:t xml:space="preserve">организации обеспечивает железнодорожный подвижной состав огнетушителями по нормам согласно приложению N 2(1), </w:t>
      </w:r>
      <w:r>
        <w:t>а также обеспечивает соблюдение сроков их перезарядки, освидетельствования и своевременной замены, указанных в паспорте огнетушителя.</w:t>
      </w:r>
    </w:p>
    <w:p w:rsidR="00E313A2" w:rsidRDefault="00E313A2">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E313A2" w:rsidRDefault="00E313A2">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E313A2" w:rsidRDefault="00E313A2">
      <w:pPr>
        <w:pStyle w:val="ConsPlusNormal"/>
        <w:spacing w:before="220"/>
        <w:ind w:firstLine="540"/>
        <w:jc w:val="both"/>
      </w:pPr>
      <w:r>
        <w:t>б) принять посильные меры по эвакуации людей и тушению пожара.</w:t>
      </w:r>
    </w:p>
    <w:p w:rsidR="00E313A2" w:rsidRDefault="00E313A2">
      <w:pPr>
        <w:pStyle w:val="ConsPlusNormal"/>
        <w:spacing w:before="220"/>
        <w:ind w:firstLine="540"/>
        <w:jc w:val="both"/>
      </w:pPr>
      <w: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t>дегтекурение</w:t>
      </w:r>
      <w:proofErr w:type="spellEnd"/>
      <w:r>
        <w:t>, заготовление живицы и др.) руководитель организации обязан:</w:t>
      </w:r>
    </w:p>
    <w:p w:rsidR="00E313A2" w:rsidRDefault="00E313A2">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r w:rsidRPr="00AA560C">
        <w:t>Правилами</w:t>
      </w:r>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E313A2" w:rsidRDefault="00E313A2">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313A2" w:rsidRDefault="00E313A2">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E313A2" w:rsidRDefault="00E313A2">
      <w:pPr>
        <w:pStyle w:val="ConsPlusNormal"/>
        <w:spacing w:before="220"/>
        <w:ind w:firstLine="540"/>
        <w:jc w:val="both"/>
      </w:pPr>
      <w:bookmarkStart w:id="7" w:name="P279"/>
      <w:bookmarkEnd w:id="7"/>
      <w: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w:t>
      </w:r>
      <w:r>
        <w:lastRenderedPageBreak/>
        <w:t>специального назначения может производиться в безветренную погоду при условии, что:</w:t>
      </w:r>
    </w:p>
    <w:p w:rsidR="00E313A2" w:rsidRDefault="00E313A2">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E313A2" w:rsidRDefault="00E313A2">
      <w:pPr>
        <w:pStyle w:val="ConsPlusNormal"/>
        <w:spacing w:before="22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313A2" w:rsidRDefault="00E313A2">
      <w:pPr>
        <w:pStyle w:val="ConsPlusNormal"/>
        <w:spacing w:before="22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E313A2" w:rsidRDefault="00E313A2">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rsidR="00E313A2" w:rsidRDefault="00E313A2">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E313A2" w:rsidRDefault="00E313A2">
      <w:pPr>
        <w:pStyle w:val="ConsPlusNormal"/>
        <w:spacing w:before="220"/>
        <w:ind w:firstLine="540"/>
        <w:jc w:val="both"/>
      </w:pPr>
      <w:r>
        <w:t xml:space="preserve">Выжигание сухой травянистой </w:t>
      </w:r>
      <w:r w:rsidRPr="00AA560C">
        <w:t xml:space="preserve">растительности на земельных участках, непосредственно примыкающих к лесам, осуществляется в соответствии с Правилами </w:t>
      </w:r>
      <w:r>
        <w:t>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E313A2" w:rsidRDefault="00E313A2">
      <w:pPr>
        <w:pStyle w:val="ConsPlusNormal"/>
        <w:spacing w:before="220"/>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E313A2" w:rsidRDefault="00E313A2">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w:t>
      </w:r>
      <w:r w:rsidRPr="00AA560C">
        <w:t xml:space="preserve">со статьей 48.1 </w:t>
      </w:r>
      <w:r>
        <w:t>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E313A2" w:rsidRDefault="00E313A2">
      <w:pPr>
        <w:pStyle w:val="ConsPlusNormal"/>
        <w:ind w:firstLine="540"/>
        <w:jc w:val="both"/>
      </w:pPr>
    </w:p>
    <w:p w:rsidR="00E313A2" w:rsidRDefault="00E313A2">
      <w:pPr>
        <w:pStyle w:val="ConsPlusTitle"/>
        <w:jc w:val="center"/>
        <w:outlineLvl w:val="1"/>
      </w:pPr>
      <w:r>
        <w:t>II. Территории поселений</w:t>
      </w:r>
    </w:p>
    <w:p w:rsidR="00E313A2" w:rsidRDefault="00E313A2">
      <w:pPr>
        <w:pStyle w:val="ConsPlusNormal"/>
        <w:ind w:firstLine="540"/>
        <w:jc w:val="both"/>
      </w:pPr>
    </w:p>
    <w:p w:rsidR="00E313A2" w:rsidRDefault="00E313A2">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E313A2" w:rsidRDefault="00E313A2">
      <w:pPr>
        <w:pStyle w:val="ConsPlusNormal"/>
        <w:spacing w:before="220"/>
        <w:ind w:firstLine="540"/>
        <w:jc w:val="both"/>
      </w:pPr>
      <w:r>
        <w:t xml:space="preserve">Временные строения должны располагаться на расстоянии не менее 15 метров от других </w:t>
      </w:r>
      <w:r>
        <w:lastRenderedPageBreak/>
        <w:t>зданий и сооружений или у противопожарных стен.</w:t>
      </w:r>
    </w:p>
    <w:p w:rsidR="00E313A2" w:rsidRDefault="00E313A2">
      <w:pPr>
        <w:pStyle w:val="ConsPlusNormal"/>
        <w:spacing w:before="220"/>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E313A2" w:rsidRDefault="00E313A2">
      <w:pPr>
        <w:pStyle w:val="ConsPlusNormal"/>
        <w:spacing w:before="22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E313A2" w:rsidRDefault="00E313A2">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E313A2" w:rsidRDefault="00E313A2">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E313A2" w:rsidRDefault="00E313A2">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E313A2" w:rsidRDefault="00E313A2">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E313A2" w:rsidRDefault="00E313A2">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313A2" w:rsidRDefault="00E313A2">
      <w:pPr>
        <w:pStyle w:val="ConsPlusNormal"/>
        <w:spacing w:before="220"/>
        <w:ind w:firstLine="540"/>
        <w:jc w:val="both"/>
      </w:pPr>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t>водоисточникам</w:t>
      </w:r>
      <w:proofErr w:type="spellEnd"/>
      <w:r>
        <w:t xml:space="preserve"> в целях пожаротушения.</w:t>
      </w:r>
    </w:p>
    <w:p w:rsidR="00E313A2" w:rsidRDefault="00E313A2">
      <w:pPr>
        <w:pStyle w:val="ConsPlusNormal"/>
        <w:spacing w:before="220"/>
        <w:ind w:firstLine="540"/>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313A2" w:rsidRDefault="00E313A2">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E313A2" w:rsidRDefault="00E313A2">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w:t>
      </w:r>
      <w:r w:rsidRPr="00AA560C">
        <w:t xml:space="preserve">расположенных в сельских населенных пунктах и на прилегающих к ним территориях в соответствии со </w:t>
      </w:r>
      <w:hyperlink r:id="rId4" w:history="1">
        <w:r w:rsidRPr="00AA560C">
          <w:t>статьей 19</w:t>
        </w:r>
      </w:hyperlink>
      <w:r w:rsidRPr="00AA560C">
        <w:t xml:space="preserve"> Федерального закона "О пожарной безопасности".</w:t>
      </w:r>
    </w:p>
    <w:p w:rsidR="00E313A2" w:rsidRDefault="00E313A2">
      <w:pPr>
        <w:pStyle w:val="ConsPlusNormal"/>
        <w:spacing w:before="220"/>
        <w:ind w:firstLine="540"/>
        <w:jc w:val="both"/>
      </w:pPr>
      <w:r>
        <w:t xml:space="preserve">При наличии на территории объекта защиты или вблизи него (в радиусе 200 метров) естественных или искусственных </w:t>
      </w:r>
      <w:proofErr w:type="spellStart"/>
      <w:r>
        <w:t>водоисточников</w:t>
      </w:r>
      <w:proofErr w:type="spellEnd"/>
      <w:r>
        <w:t xml:space="preserve"> (реки, озера, бассейны, градирни и др.) к ним </w:t>
      </w:r>
      <w:r>
        <w:lastRenderedPageBreak/>
        <w:t>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E313A2" w:rsidRDefault="00E313A2">
      <w:pPr>
        <w:pStyle w:val="ConsPlusNormal"/>
        <w:jc w:val="both"/>
      </w:pPr>
      <w:r>
        <w:t xml:space="preserve">(абзац введен </w:t>
      </w:r>
      <w:r w:rsidRPr="00AA560C">
        <w:t>Постановлением</w:t>
      </w:r>
      <w:r>
        <w:t xml:space="preserve"> Правительства РФ от 20.09.2016 N 947)</w:t>
      </w:r>
    </w:p>
    <w:p w:rsidR="00E313A2" w:rsidRPr="00AA560C" w:rsidRDefault="00E313A2">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w:t>
      </w:r>
      <w:r w:rsidRPr="00AA560C">
        <w:t>соответствии с разделом XX настоящих Правил:</w:t>
      </w:r>
    </w:p>
    <w:p w:rsidR="00E313A2" w:rsidRPr="00AA560C" w:rsidRDefault="00E313A2">
      <w:pPr>
        <w:pStyle w:val="ConsPlusNormal"/>
        <w:spacing w:before="220"/>
        <w:ind w:firstLine="540"/>
        <w:jc w:val="both"/>
      </w:pPr>
      <w:r w:rsidRPr="00AA560C">
        <w:t>а) органами местного самоуправления поселений и городских округов, за исключением случаев, указанных в подпункте "б" настоящего пункта;</w:t>
      </w:r>
    </w:p>
    <w:p w:rsidR="00E313A2" w:rsidRDefault="00E313A2">
      <w:pPr>
        <w:pStyle w:val="ConsPlusNormal"/>
        <w:spacing w:before="220"/>
        <w:ind w:firstLine="540"/>
        <w:jc w:val="both"/>
      </w:pPr>
      <w:bookmarkStart w:id="8" w:name="P322"/>
      <w:bookmarkEnd w:id="8"/>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313A2" w:rsidRDefault="00E313A2">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313A2" w:rsidRDefault="00E313A2">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E313A2" w:rsidRDefault="00E313A2">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313A2" w:rsidRDefault="00E313A2">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E313A2" w:rsidRDefault="00E313A2">
      <w:pPr>
        <w:pStyle w:val="ConsPlusNormal"/>
        <w:ind w:firstLine="540"/>
        <w:jc w:val="both"/>
      </w:pPr>
    </w:p>
    <w:p w:rsidR="00E313A2" w:rsidRDefault="00E313A2">
      <w:pPr>
        <w:pStyle w:val="ConsPlusTitle"/>
        <w:jc w:val="center"/>
        <w:outlineLvl w:val="1"/>
      </w:pPr>
      <w:r>
        <w:t>III. Системы теплоснабжения и отопления</w:t>
      </w:r>
    </w:p>
    <w:p w:rsidR="00E313A2" w:rsidRDefault="00E313A2">
      <w:pPr>
        <w:pStyle w:val="ConsPlusNormal"/>
        <w:ind w:firstLine="540"/>
        <w:jc w:val="both"/>
      </w:pPr>
    </w:p>
    <w:p w:rsidR="00E313A2" w:rsidRDefault="00E313A2">
      <w:pPr>
        <w:pStyle w:val="ConsPlusNormal"/>
        <w:ind w:firstLine="540"/>
        <w:jc w:val="both"/>
      </w:pPr>
      <w:r>
        <w:t xml:space="preserve">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w:t>
      </w:r>
      <w:proofErr w:type="spellStart"/>
      <w:r>
        <w:t>теплогенераторных</w:t>
      </w:r>
      <w:proofErr w:type="spellEnd"/>
      <w:r>
        <w:t>, калориферных установок и каминов, а также других отопительных приборов и систем.</w:t>
      </w:r>
    </w:p>
    <w:p w:rsidR="00E313A2" w:rsidRDefault="00E313A2">
      <w:pPr>
        <w:pStyle w:val="ConsPlusNormal"/>
        <w:spacing w:before="220"/>
        <w:ind w:firstLine="540"/>
        <w:jc w:val="both"/>
      </w:pPr>
      <w:r>
        <w:t>Запрещается эксплуатировать печи и другие отопительные приборы без противопожарных разделок (</w:t>
      </w:r>
      <w:proofErr w:type="spellStart"/>
      <w:r>
        <w:t>отступок</w:t>
      </w:r>
      <w:proofErr w:type="spellEnd"/>
      <w:r>
        <w:t xml:space="preserve">) от горючих конструкций, </w:t>
      </w:r>
      <w:proofErr w:type="spellStart"/>
      <w:r>
        <w:t>предтопочных</w:t>
      </w:r>
      <w:proofErr w:type="spellEnd"/>
      <w: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t>отступках</w:t>
      </w:r>
      <w:proofErr w:type="spellEnd"/>
      <w:r>
        <w:t xml:space="preserve">) и </w:t>
      </w:r>
      <w:proofErr w:type="spellStart"/>
      <w:r>
        <w:t>предтопочных</w:t>
      </w:r>
      <w:proofErr w:type="spellEnd"/>
      <w:r>
        <w:t xml:space="preserve"> листах.</w:t>
      </w:r>
    </w:p>
    <w:p w:rsidR="00E313A2" w:rsidRDefault="00E313A2">
      <w:pPr>
        <w:pStyle w:val="ConsPlusNormal"/>
        <w:spacing w:before="220"/>
        <w:ind w:firstLine="540"/>
        <w:jc w:val="both"/>
      </w:pPr>
      <w:r>
        <w:t>Неисправные печи и другие отопительные приборы к эксплуатации не допускаются.</w:t>
      </w:r>
    </w:p>
    <w:p w:rsidR="00E313A2" w:rsidRDefault="00E313A2">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E313A2" w:rsidRDefault="00E313A2">
      <w:pPr>
        <w:pStyle w:val="ConsPlusNormal"/>
        <w:spacing w:before="220"/>
        <w:ind w:firstLine="540"/>
        <w:jc w:val="both"/>
      </w:pPr>
      <w:r>
        <w:t>1 раза в 3 месяца - для отопительных печей;</w:t>
      </w:r>
    </w:p>
    <w:p w:rsidR="00E313A2" w:rsidRDefault="00E313A2">
      <w:pPr>
        <w:pStyle w:val="ConsPlusNormal"/>
        <w:spacing w:before="220"/>
        <w:ind w:firstLine="540"/>
        <w:jc w:val="both"/>
      </w:pPr>
      <w:r>
        <w:t>1 раза в 2 месяца - для печей и очагов непрерывного действия;</w:t>
      </w:r>
    </w:p>
    <w:p w:rsidR="00E313A2" w:rsidRDefault="00E313A2">
      <w:pPr>
        <w:pStyle w:val="ConsPlusNormal"/>
        <w:spacing w:before="220"/>
        <w:ind w:firstLine="540"/>
        <w:jc w:val="both"/>
      </w:pPr>
      <w:r>
        <w:lastRenderedPageBreak/>
        <w:t>1 раза в 1 месяц - для кухонных плит и других печей непрерывной (долговременной) топки.</w:t>
      </w:r>
    </w:p>
    <w:p w:rsidR="00E313A2" w:rsidRDefault="00E313A2">
      <w:pPr>
        <w:pStyle w:val="ConsPlusNormal"/>
        <w:spacing w:before="220"/>
        <w:ind w:firstLine="540"/>
        <w:jc w:val="both"/>
      </w:pPr>
      <w:r>
        <w:t xml:space="preserve">83. При эксплуатации котельных и других </w:t>
      </w:r>
      <w:proofErr w:type="spellStart"/>
      <w:r>
        <w:t>теплопроизводящих</w:t>
      </w:r>
      <w:proofErr w:type="spellEnd"/>
      <w:r>
        <w:t xml:space="preserve"> установок запрещается:</w:t>
      </w:r>
    </w:p>
    <w:p w:rsidR="00E313A2" w:rsidRDefault="00E313A2">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E313A2" w:rsidRDefault="00E313A2">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E313A2" w:rsidRDefault="00E313A2">
      <w:pPr>
        <w:pStyle w:val="ConsPlusNormal"/>
        <w:spacing w:before="220"/>
        <w:ind w:firstLine="540"/>
        <w:jc w:val="both"/>
      </w:pPr>
      <w:r>
        <w:t xml:space="preserve">в) эксплуатировать </w:t>
      </w:r>
      <w:proofErr w:type="spellStart"/>
      <w:r>
        <w:t>теплопроизводящие</w:t>
      </w:r>
      <w:proofErr w:type="spellEnd"/>
      <w:r>
        <w:t xml:space="preserve"> установки при </w:t>
      </w:r>
      <w:proofErr w:type="spellStart"/>
      <w:r>
        <w:t>подтекании</w:t>
      </w:r>
      <w:proofErr w:type="spellEnd"/>
      <w:r>
        <w:t xml:space="preserve"> жидкого топлива (утечке газа) из систем топливоподачи, а также вентилей у топки и у емкости с топливом;</w:t>
      </w:r>
    </w:p>
    <w:p w:rsidR="00E313A2" w:rsidRDefault="00E313A2">
      <w:pPr>
        <w:pStyle w:val="ConsPlusNormal"/>
        <w:spacing w:before="220"/>
        <w:ind w:firstLine="540"/>
        <w:jc w:val="both"/>
      </w:pPr>
      <w:r>
        <w:t>г) подавать топливо при потухших форсунках или газовых горелках;</w:t>
      </w:r>
    </w:p>
    <w:p w:rsidR="00E313A2" w:rsidRDefault="00E313A2">
      <w:pPr>
        <w:pStyle w:val="ConsPlusNormal"/>
        <w:spacing w:before="220"/>
        <w:ind w:firstLine="540"/>
        <w:jc w:val="both"/>
      </w:pPr>
      <w:r>
        <w:t>д) разжигать установки без предварительной их продувки;</w:t>
      </w:r>
    </w:p>
    <w:p w:rsidR="00E313A2" w:rsidRDefault="00E313A2">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E313A2" w:rsidRDefault="00E313A2">
      <w:pPr>
        <w:pStyle w:val="ConsPlusNormal"/>
        <w:spacing w:before="220"/>
        <w:ind w:firstLine="540"/>
        <w:jc w:val="both"/>
      </w:pPr>
      <w:r>
        <w:t>ж) сушить какие-либо горючие материалы на котлах и паропроводах;</w:t>
      </w:r>
    </w:p>
    <w:p w:rsidR="00E313A2" w:rsidRDefault="00E313A2">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313A2" w:rsidRDefault="00E313A2">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E313A2" w:rsidRDefault="00E313A2">
      <w:pPr>
        <w:pStyle w:val="ConsPlusNormal"/>
        <w:spacing w:before="220"/>
        <w:ind w:firstLine="540"/>
        <w:jc w:val="both"/>
      </w:pPr>
      <w:r>
        <w:t>84. При эксплуатации печного отопления запрещается:</w:t>
      </w:r>
    </w:p>
    <w:p w:rsidR="00E313A2" w:rsidRDefault="00E313A2">
      <w:pPr>
        <w:pStyle w:val="ConsPlusNormal"/>
        <w:spacing w:before="220"/>
        <w:ind w:firstLine="540"/>
        <w:jc w:val="both"/>
      </w:pPr>
      <w:r>
        <w:t>а) оставлять без присмотра печи, которые топятся, а также поручать надзор за ними детям;</w:t>
      </w:r>
    </w:p>
    <w:p w:rsidR="00E313A2" w:rsidRDefault="00E313A2">
      <w:pPr>
        <w:pStyle w:val="ConsPlusNormal"/>
        <w:spacing w:before="220"/>
        <w:ind w:firstLine="540"/>
        <w:jc w:val="both"/>
      </w:pPr>
      <w:r>
        <w:t xml:space="preserve">б) располагать топливо, другие горючие вещества и материалы на </w:t>
      </w:r>
      <w:proofErr w:type="spellStart"/>
      <w:r>
        <w:t>предтопочном</w:t>
      </w:r>
      <w:proofErr w:type="spellEnd"/>
      <w:r>
        <w:t xml:space="preserve"> листе;</w:t>
      </w:r>
    </w:p>
    <w:p w:rsidR="00E313A2" w:rsidRDefault="00E313A2">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E313A2" w:rsidRDefault="00E313A2">
      <w:pPr>
        <w:pStyle w:val="ConsPlusNormal"/>
        <w:spacing w:before="220"/>
        <w:ind w:firstLine="540"/>
        <w:jc w:val="both"/>
      </w:pPr>
      <w:r>
        <w:t>г) топить углем, коксом и газом печи, не предназначенные для этих видов топлива;</w:t>
      </w:r>
    </w:p>
    <w:p w:rsidR="00E313A2" w:rsidRDefault="00E313A2">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E313A2" w:rsidRDefault="00E313A2">
      <w:pPr>
        <w:pStyle w:val="ConsPlusNormal"/>
        <w:spacing w:before="220"/>
        <w:ind w:firstLine="540"/>
        <w:jc w:val="both"/>
      </w:pPr>
      <w:r>
        <w:t>е) использовать вентиляционные и газовые каналы в качестве дымоходов;</w:t>
      </w:r>
    </w:p>
    <w:p w:rsidR="00E313A2" w:rsidRDefault="00E313A2">
      <w:pPr>
        <w:pStyle w:val="ConsPlusNormal"/>
        <w:spacing w:before="220"/>
        <w:ind w:firstLine="540"/>
        <w:jc w:val="both"/>
      </w:pPr>
      <w:r>
        <w:t>ж) перекаливать печи.</w:t>
      </w:r>
    </w:p>
    <w:p w:rsidR="00E313A2" w:rsidRDefault="00E313A2">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E313A2" w:rsidRDefault="00E313A2">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rsidR="00E313A2" w:rsidRDefault="00E313A2">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E313A2" w:rsidRDefault="00E313A2">
      <w:pPr>
        <w:pStyle w:val="ConsPlusNormal"/>
        <w:spacing w:before="220"/>
        <w:ind w:firstLine="540"/>
        <w:jc w:val="both"/>
      </w:pPr>
      <w:r>
        <w:t xml:space="preserve">86. При установке временных металлических и других печей заводского изготовления в </w:t>
      </w:r>
      <w:r>
        <w:lastRenderedPageBreak/>
        <w:t>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E313A2" w:rsidRDefault="00E313A2">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E313A2" w:rsidRDefault="00E313A2">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E313A2" w:rsidRDefault="00E313A2">
      <w:pPr>
        <w:pStyle w:val="ConsPlusNormal"/>
        <w:spacing w:before="220"/>
        <w:ind w:firstLine="540"/>
        <w:jc w:val="both"/>
      </w:pPr>
      <w:r>
        <w:t>88. Руководитель организации обеспечивает побелку дымовых труб и стен, в которых проходят дымовые каналы.</w:t>
      </w:r>
    </w:p>
    <w:p w:rsidR="00E313A2" w:rsidRDefault="00E313A2">
      <w:pPr>
        <w:pStyle w:val="ConsPlusNormal"/>
        <w:ind w:firstLine="540"/>
        <w:jc w:val="both"/>
      </w:pPr>
    </w:p>
    <w:p w:rsidR="00E313A2" w:rsidRDefault="00E313A2">
      <w:pPr>
        <w:pStyle w:val="ConsPlusTitle"/>
        <w:jc w:val="center"/>
        <w:outlineLvl w:val="1"/>
      </w:pPr>
      <w:r>
        <w:t>IV. Здания для проживания людей</w:t>
      </w:r>
    </w:p>
    <w:p w:rsidR="00E313A2" w:rsidRDefault="00E313A2">
      <w:pPr>
        <w:pStyle w:val="ConsPlusNormal"/>
        <w:ind w:firstLine="540"/>
        <w:jc w:val="both"/>
      </w:pPr>
    </w:p>
    <w:p w:rsidR="00E313A2" w:rsidRDefault="00E313A2">
      <w:pPr>
        <w:pStyle w:val="ConsPlusNormal"/>
        <w:ind w:firstLine="540"/>
        <w:jc w:val="both"/>
      </w:pPr>
      <w:bookmarkStart w:id="9" w:name="P377"/>
      <w:bookmarkEnd w:id="9"/>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E313A2" w:rsidRDefault="00E313A2">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313A2" w:rsidRDefault="00E313A2">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E313A2" w:rsidRDefault="00E313A2">
      <w:pPr>
        <w:pStyle w:val="ConsPlusNormal"/>
        <w:spacing w:before="22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E313A2" w:rsidRDefault="00E313A2">
      <w:pPr>
        <w:pStyle w:val="ConsPlusNormal"/>
        <w:spacing w:before="220"/>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E313A2" w:rsidRDefault="00E313A2">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313A2" w:rsidRDefault="00E313A2">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E313A2" w:rsidRDefault="00E313A2">
      <w:pPr>
        <w:pStyle w:val="ConsPlusNormal"/>
        <w:spacing w:before="220"/>
        <w:ind w:firstLine="540"/>
        <w:jc w:val="both"/>
      </w:pPr>
      <w:r>
        <w:t>95. При использовании бытовых газовых приборов запрещается:</w:t>
      </w:r>
    </w:p>
    <w:p w:rsidR="00E313A2" w:rsidRDefault="00E313A2">
      <w:pPr>
        <w:pStyle w:val="ConsPlusNormal"/>
        <w:spacing w:before="220"/>
        <w:ind w:firstLine="540"/>
        <w:jc w:val="both"/>
      </w:pPr>
      <w:r>
        <w:t>а) эксплуатация бытовых газовых приборов при утечке газа;</w:t>
      </w:r>
    </w:p>
    <w:p w:rsidR="00E313A2" w:rsidRDefault="00E313A2">
      <w:pPr>
        <w:pStyle w:val="ConsPlusNormal"/>
        <w:spacing w:before="220"/>
        <w:ind w:firstLine="540"/>
        <w:jc w:val="both"/>
      </w:pPr>
      <w:r>
        <w:t>б) присоединение деталей газовой арматуры с помощью искрообразующего инструмента;</w:t>
      </w:r>
    </w:p>
    <w:p w:rsidR="00E313A2" w:rsidRDefault="00E313A2">
      <w:pPr>
        <w:pStyle w:val="ConsPlusNormal"/>
        <w:spacing w:before="220"/>
        <w:ind w:firstLine="540"/>
        <w:jc w:val="both"/>
      </w:pPr>
      <w:r>
        <w:lastRenderedPageBreak/>
        <w:t>в) проверка герметичности соединений с помощью источников открытого пламени, в том числе спичек, зажигалок, свечей.</w:t>
      </w:r>
    </w:p>
    <w:p w:rsidR="00E313A2" w:rsidRDefault="00E313A2">
      <w:pPr>
        <w:pStyle w:val="ConsPlusNormal"/>
        <w:ind w:firstLine="540"/>
        <w:jc w:val="both"/>
      </w:pPr>
    </w:p>
    <w:p w:rsidR="00E313A2" w:rsidRDefault="00E313A2">
      <w:pPr>
        <w:pStyle w:val="ConsPlusTitle"/>
        <w:jc w:val="center"/>
        <w:outlineLvl w:val="1"/>
      </w:pPr>
      <w:r>
        <w:t>V. Научные и образовательные организации</w:t>
      </w:r>
    </w:p>
    <w:p w:rsidR="00E313A2" w:rsidRDefault="00E313A2">
      <w:pPr>
        <w:pStyle w:val="ConsPlusNormal"/>
        <w:ind w:firstLine="540"/>
        <w:jc w:val="both"/>
      </w:pPr>
    </w:p>
    <w:p w:rsidR="00E313A2" w:rsidRDefault="00E313A2">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E313A2" w:rsidRDefault="00E313A2">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E313A2" w:rsidRDefault="00E313A2">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313A2" w:rsidRDefault="00E313A2">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313A2" w:rsidRDefault="00E313A2">
      <w:pPr>
        <w:pStyle w:val="ConsPlusNormal"/>
        <w:spacing w:before="220"/>
        <w:ind w:firstLine="540"/>
        <w:jc w:val="both"/>
      </w:pPr>
      <w:r>
        <w:t>Бортики, предотвращающие стекание жидкостей со столов, должны быть исправными.</w:t>
      </w:r>
    </w:p>
    <w:p w:rsidR="00E313A2" w:rsidRDefault="00E313A2">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313A2" w:rsidRDefault="00E313A2">
      <w:pPr>
        <w:pStyle w:val="ConsPlusNormal"/>
        <w:spacing w:before="220"/>
        <w:ind w:firstLine="540"/>
        <w:jc w:val="both"/>
      </w:pPr>
      <w:r>
        <w:t>Запрещается сливать легковоспламеняющиеся и горючие жидкости в канализацию.</w:t>
      </w:r>
    </w:p>
    <w:p w:rsidR="00E313A2" w:rsidRDefault="00E313A2">
      <w:pPr>
        <w:pStyle w:val="ConsPlusNormal"/>
        <w:spacing w:before="220"/>
        <w:ind w:firstLine="540"/>
        <w:jc w:val="both"/>
      </w:pPr>
      <w:r>
        <w:t xml:space="preserve">101. Ответственный исполнитель после окончания экспериментальных исследований обеспечивает промывку </w:t>
      </w:r>
      <w:proofErr w:type="spellStart"/>
      <w:r>
        <w:t>пожаробезопасными</w:t>
      </w:r>
      <w:proofErr w:type="spellEnd"/>
      <w:r>
        <w:t xml:space="preserve"> растворами (составами) сосудов, в которых проводились работы с легковоспламеняющимися и горючими жидкостями.</w:t>
      </w:r>
    </w:p>
    <w:p w:rsidR="00E313A2" w:rsidRDefault="00E313A2">
      <w:pPr>
        <w:pStyle w:val="ConsPlusNormal"/>
        <w:spacing w:before="22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E313A2" w:rsidRDefault="00E313A2">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E313A2" w:rsidRDefault="00E313A2">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E313A2" w:rsidRDefault="00E313A2">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313A2" w:rsidRDefault="00E313A2">
      <w:pPr>
        <w:pStyle w:val="ConsPlusNormal"/>
        <w:ind w:firstLine="540"/>
        <w:jc w:val="both"/>
      </w:pPr>
    </w:p>
    <w:p w:rsidR="00E313A2" w:rsidRDefault="00E313A2">
      <w:pPr>
        <w:pStyle w:val="ConsPlusTitle"/>
        <w:jc w:val="center"/>
        <w:outlineLvl w:val="1"/>
      </w:pPr>
      <w:r>
        <w:t>VI. Культурно-просветительные и зрелищные учреждения</w:t>
      </w:r>
    </w:p>
    <w:p w:rsidR="00E313A2" w:rsidRDefault="00E313A2">
      <w:pPr>
        <w:pStyle w:val="ConsPlusNormal"/>
        <w:ind w:firstLine="540"/>
        <w:jc w:val="both"/>
      </w:pPr>
    </w:p>
    <w:p w:rsidR="00E313A2" w:rsidRDefault="00E313A2">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E313A2" w:rsidRDefault="00E313A2">
      <w:pPr>
        <w:pStyle w:val="ConsPlusNormal"/>
        <w:spacing w:before="220"/>
        <w:ind w:firstLine="540"/>
        <w:jc w:val="both"/>
      </w:pPr>
      <w:r>
        <w:t xml:space="preserve">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w:t>
      </w:r>
      <w:r>
        <w:lastRenderedPageBreak/>
        <w:t>закреплять кресла (стулья) в ложах с количеством мест не более 12 при наличии самостоятельного выхода из ложи к путям эвакуации.</w:t>
      </w:r>
    </w:p>
    <w:p w:rsidR="00E313A2" w:rsidRDefault="00E313A2">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E313A2" w:rsidRDefault="00E313A2">
      <w:pPr>
        <w:pStyle w:val="ConsPlusNormal"/>
        <w:spacing w:before="220"/>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E313A2" w:rsidRDefault="00E313A2">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E313A2" w:rsidRDefault="00E313A2">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E313A2" w:rsidRDefault="00E313A2">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rsidR="00E313A2" w:rsidRDefault="00E313A2">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E313A2" w:rsidRDefault="00E313A2">
      <w:pPr>
        <w:pStyle w:val="ConsPlusNormal"/>
        <w:spacing w:before="220"/>
        <w:ind w:firstLine="540"/>
        <w:jc w:val="both"/>
      </w:pPr>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E313A2" w:rsidRDefault="00E313A2">
      <w:pPr>
        <w:pStyle w:val="ConsPlusNormal"/>
        <w:spacing w:before="220"/>
        <w:ind w:firstLine="540"/>
        <w:jc w:val="both"/>
      </w:pPr>
      <w:r>
        <w:t xml:space="preserve">Для обеспечения безопасности людей при проведении спортивных и других массовых </w:t>
      </w:r>
      <w:r w:rsidRPr="00AA560C">
        <w:t xml:space="preserve">мероприятий принимаются меры по тушению фальшфейеров с применением огнетушителей в соответствии с приложением N 1 </w:t>
      </w:r>
      <w:r>
        <w:t>к настоящим Правилам, огнетушащих накидок и других средств, обеспечивающих тушение таких изделий, а также горящей на человеке одежды.</w:t>
      </w:r>
    </w:p>
    <w:p w:rsidR="00E313A2" w:rsidRDefault="00E313A2">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E313A2" w:rsidRDefault="00E313A2">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313A2" w:rsidRDefault="00E313A2">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E313A2" w:rsidRDefault="00E313A2">
      <w:pPr>
        <w:pStyle w:val="ConsPlusNormal"/>
        <w:spacing w:before="220"/>
        <w:ind w:firstLine="540"/>
        <w:jc w:val="both"/>
      </w:pPr>
      <w:r>
        <w:t>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w:t>
      </w:r>
      <w:r w:rsidRPr="00AA560C">
        <w:t xml:space="preserve"> приложением N 1 </w:t>
      </w:r>
      <w:r>
        <w:t>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E313A2" w:rsidRDefault="00E313A2">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r w:rsidRPr="00AA560C">
        <w:t xml:space="preserve">приложением N </w:t>
      </w:r>
      <w:r w:rsidRPr="00AA560C">
        <w:lastRenderedPageBreak/>
        <w:t xml:space="preserve">1 к </w:t>
      </w:r>
      <w:r>
        <w:t>настоящим Правилам.</w:t>
      </w:r>
    </w:p>
    <w:p w:rsidR="00E313A2" w:rsidRDefault="00E313A2">
      <w:pPr>
        <w:pStyle w:val="ConsPlusNormal"/>
        <w:ind w:firstLine="540"/>
        <w:jc w:val="both"/>
      </w:pPr>
    </w:p>
    <w:p w:rsidR="00E313A2" w:rsidRDefault="00E313A2">
      <w:pPr>
        <w:pStyle w:val="ConsPlusTitle"/>
        <w:jc w:val="center"/>
        <w:outlineLvl w:val="1"/>
      </w:pPr>
      <w:r>
        <w:t>VII. Объекты организаций торговли</w:t>
      </w:r>
    </w:p>
    <w:p w:rsidR="00E313A2" w:rsidRDefault="00E313A2">
      <w:pPr>
        <w:pStyle w:val="ConsPlusNormal"/>
        <w:ind w:firstLine="540"/>
        <w:jc w:val="both"/>
      </w:pPr>
    </w:p>
    <w:p w:rsidR="00E313A2" w:rsidRDefault="00E313A2">
      <w:pPr>
        <w:pStyle w:val="ConsPlusNormal"/>
        <w:ind w:firstLine="540"/>
        <w:jc w:val="both"/>
      </w:pPr>
      <w:r>
        <w:t>115. На объектах организаций торговли запрещается:</w:t>
      </w:r>
    </w:p>
    <w:p w:rsidR="00E313A2" w:rsidRDefault="00E313A2">
      <w:pPr>
        <w:pStyle w:val="ConsPlusNormal"/>
        <w:spacing w:before="220"/>
        <w:ind w:firstLine="540"/>
        <w:jc w:val="both"/>
      </w:pPr>
      <w:r>
        <w:t>а) проводить огневые работы во время нахождения покупателей в торговых залах;</w:t>
      </w:r>
    </w:p>
    <w:p w:rsidR="00E313A2" w:rsidRDefault="00E313A2">
      <w:pPr>
        <w:pStyle w:val="ConsPlusNormal"/>
        <w:spacing w:before="220"/>
        <w:ind w:firstLine="540"/>
        <w:jc w:val="both"/>
      </w:pPr>
      <w:r>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w:t>
      </w:r>
      <w:r w:rsidRPr="00AA560C">
        <w:t xml:space="preserve"> законом </w:t>
      </w:r>
      <w:r>
        <w:t>"Технический регламент о требованиях пожарной безопасности";</w:t>
      </w:r>
    </w:p>
    <w:p w:rsidR="00E313A2" w:rsidRDefault="00E313A2">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313A2" w:rsidRDefault="00E313A2">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E313A2" w:rsidRDefault="00E313A2">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E313A2" w:rsidRDefault="00E313A2">
      <w:pPr>
        <w:pStyle w:val="ConsPlusNormal"/>
        <w:spacing w:before="220"/>
        <w:ind w:firstLine="540"/>
        <w:jc w:val="both"/>
      </w:pPr>
      <w:r>
        <w:t>116. Запрещается хранение горючих материалов, отходов, упаковок и контейнеров в торговых залах и на путях эвакуации.</w:t>
      </w:r>
    </w:p>
    <w:p w:rsidR="00E313A2" w:rsidRDefault="00E313A2">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E313A2" w:rsidRDefault="00E313A2">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313A2" w:rsidRDefault="00E313A2">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E313A2" w:rsidRDefault="00E313A2">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E313A2" w:rsidRDefault="00E313A2">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E313A2" w:rsidRDefault="00E313A2">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AA560C" w:rsidRDefault="00E313A2">
      <w:pPr>
        <w:pStyle w:val="ConsPlusNormal"/>
        <w:spacing w:before="220"/>
        <w:ind w:firstLine="540"/>
        <w:jc w:val="both"/>
      </w:pPr>
      <w:r>
        <w:t xml:space="preserve">121. Утратил силу. </w:t>
      </w:r>
    </w:p>
    <w:p w:rsidR="00E313A2" w:rsidRDefault="00E313A2">
      <w:pPr>
        <w:pStyle w:val="ConsPlusNormal"/>
        <w:spacing w:before="220"/>
        <w:ind w:firstLine="540"/>
        <w:jc w:val="both"/>
      </w:pPr>
      <w:r>
        <w:t>122. Запрещается в рабочее время осуществлять загрузку (выгрузку) товаров и тары по путям, являющимся эвакуационными.</w:t>
      </w:r>
    </w:p>
    <w:p w:rsidR="00E313A2" w:rsidRDefault="00E313A2">
      <w:pPr>
        <w:pStyle w:val="ConsPlusNormal"/>
        <w:spacing w:before="220"/>
        <w:ind w:firstLine="540"/>
        <w:jc w:val="both"/>
      </w:pPr>
      <w:r>
        <w:lastRenderedPageBreak/>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E313A2" w:rsidRDefault="00E313A2">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rsidR="00E313A2" w:rsidRDefault="00E313A2">
      <w:pPr>
        <w:pStyle w:val="ConsPlusNormal"/>
        <w:spacing w:before="220"/>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E313A2" w:rsidRDefault="00E313A2">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E313A2" w:rsidRDefault="00E313A2">
      <w:pPr>
        <w:pStyle w:val="ConsPlusNormal"/>
        <w:spacing w:before="22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313A2" w:rsidRDefault="00E313A2">
      <w:pPr>
        <w:pStyle w:val="ConsPlusNormal"/>
        <w:spacing w:before="220"/>
        <w:ind w:firstLine="540"/>
        <w:jc w:val="both"/>
      </w:pPr>
      <w:r>
        <w:t>128. Прилавок для отпуска керосина должен иметь негорючее покрытие, исключающее искрообразование при ударе.</w:t>
      </w:r>
    </w:p>
    <w:p w:rsidR="00E313A2" w:rsidRDefault="00E313A2">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rsidR="00E313A2" w:rsidRDefault="00E313A2">
      <w:pPr>
        <w:pStyle w:val="ConsPlusNormal"/>
        <w:spacing w:before="220"/>
        <w:ind w:firstLine="540"/>
        <w:jc w:val="both"/>
      </w:pPr>
      <w:bookmarkStart w:id="10" w:name="P457"/>
      <w:bookmarkEnd w:id="10"/>
      <w:r>
        <w:t>130. Тара из-под керосина и других горючих жидкостей хранится только на специальных огражденных площадках.</w:t>
      </w:r>
    </w:p>
    <w:p w:rsidR="00E313A2" w:rsidRDefault="00E313A2">
      <w:pPr>
        <w:pStyle w:val="ConsPlusNormal"/>
        <w:spacing w:before="220"/>
        <w:ind w:firstLine="540"/>
        <w:jc w:val="both"/>
      </w:pPr>
      <w:bookmarkStart w:id="11" w:name="P458"/>
      <w:bookmarkEnd w:id="11"/>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313A2" w:rsidRDefault="00E313A2">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E313A2" w:rsidRDefault="00E313A2">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E313A2" w:rsidRDefault="00E313A2">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E313A2" w:rsidRDefault="00E313A2">
      <w:pPr>
        <w:pStyle w:val="ConsPlusNormal"/>
        <w:spacing w:before="220"/>
        <w:ind w:firstLine="540"/>
        <w:jc w:val="both"/>
      </w:pPr>
      <w:r>
        <w:t>133. Запрещается хранить порох совместно с капсюлями или снаряженными патронами в одном шкафу.</w:t>
      </w:r>
    </w:p>
    <w:p w:rsidR="00E313A2" w:rsidRDefault="00E313A2">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E313A2" w:rsidRDefault="00E313A2">
      <w:pPr>
        <w:pStyle w:val="ConsPlusNormal"/>
        <w:ind w:firstLine="540"/>
        <w:jc w:val="both"/>
      </w:pPr>
    </w:p>
    <w:p w:rsidR="00E313A2" w:rsidRDefault="00E313A2">
      <w:pPr>
        <w:pStyle w:val="ConsPlusTitle"/>
        <w:jc w:val="center"/>
        <w:outlineLvl w:val="1"/>
      </w:pPr>
      <w:r>
        <w:t>VIII. Медицинские организации</w:t>
      </w:r>
    </w:p>
    <w:p w:rsidR="00E313A2" w:rsidRDefault="00E313A2">
      <w:pPr>
        <w:pStyle w:val="ConsPlusNormal"/>
        <w:ind w:firstLine="540"/>
        <w:jc w:val="both"/>
      </w:pPr>
    </w:p>
    <w:p w:rsidR="00E313A2" w:rsidRDefault="00E313A2">
      <w:pPr>
        <w:pStyle w:val="ConsPlusNormal"/>
        <w:ind w:firstLine="540"/>
        <w:jc w:val="both"/>
      </w:pPr>
      <w:r>
        <w:t xml:space="preserve">135. Руководитель организации обеспечивает наличие в зданиях и сооружениях организации, </w:t>
      </w:r>
      <w:r>
        <w:lastRenderedPageBreak/>
        <w:t>в которых находятся пациенты, не способные передвигаться самостоятельно, носилок из расчета 1 носилки на 5 пациентов (инвалидов).</w:t>
      </w:r>
    </w:p>
    <w:p w:rsidR="00E313A2" w:rsidRDefault="00E313A2">
      <w:pPr>
        <w:pStyle w:val="ConsPlusNormal"/>
        <w:spacing w:before="220"/>
        <w:ind w:firstLine="540"/>
        <w:jc w:val="both"/>
      </w:pPr>
      <w:r>
        <w:t>Палаты для пациентов с тяжелыми проявлениями заболевания, а также детей следует размещать на первых этажах зданий.</w:t>
      </w:r>
    </w:p>
    <w:p w:rsidR="00E313A2" w:rsidRDefault="00E313A2">
      <w:pPr>
        <w:pStyle w:val="ConsPlusNormal"/>
        <w:spacing w:before="220"/>
        <w:ind w:firstLine="540"/>
        <w:jc w:val="both"/>
      </w:pPr>
      <w:r>
        <w:t>136. Запрещается:</w:t>
      </w:r>
    </w:p>
    <w:p w:rsidR="00E313A2" w:rsidRDefault="00E313A2">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E313A2" w:rsidRDefault="00E313A2">
      <w:pPr>
        <w:pStyle w:val="ConsPlusNormal"/>
        <w:spacing w:before="220"/>
        <w:ind w:firstLine="540"/>
        <w:jc w:val="both"/>
      </w:pPr>
      <w:r>
        <w:t>б) устанавливать кровати в коридорах, холлах и на других путях эвакуации;</w:t>
      </w:r>
    </w:p>
    <w:p w:rsidR="00E313A2" w:rsidRDefault="00E313A2">
      <w:pPr>
        <w:pStyle w:val="ConsPlusNormal"/>
        <w:spacing w:before="220"/>
        <w:ind w:firstLine="540"/>
        <w:jc w:val="both"/>
      </w:pPr>
      <w:r>
        <w:t>в) устанавливать и хранить баллоны с кислородом в зданиях медицинских организаций;</w:t>
      </w:r>
    </w:p>
    <w:p w:rsidR="00E313A2" w:rsidRDefault="00E313A2">
      <w:pPr>
        <w:pStyle w:val="ConsPlusNormal"/>
        <w:spacing w:before="220"/>
        <w:ind w:firstLine="540"/>
        <w:jc w:val="both"/>
      </w:pPr>
      <w:r>
        <w:t>г) устраивать топочные отверстия печей в палатах;</w:t>
      </w:r>
    </w:p>
    <w:p w:rsidR="00E313A2" w:rsidRDefault="00E313A2">
      <w:pPr>
        <w:pStyle w:val="ConsPlusNormal"/>
        <w:spacing w:before="220"/>
        <w:ind w:firstLine="540"/>
        <w:jc w:val="both"/>
      </w:pPr>
      <w:r>
        <w:t>д) размещать в подвальных и цокольных этажах лечебных учреждений мастерские, склады и кладовые.</w:t>
      </w:r>
    </w:p>
    <w:p w:rsidR="00E313A2" w:rsidRDefault="00E313A2">
      <w:pPr>
        <w:pStyle w:val="ConsPlusNormal"/>
        <w:spacing w:before="22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313A2" w:rsidRDefault="00E313A2">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rsidR="00E313A2" w:rsidRDefault="00E313A2">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313A2" w:rsidRDefault="00E313A2">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E313A2" w:rsidRDefault="00E313A2">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E313A2" w:rsidRDefault="00E313A2">
      <w:pPr>
        <w:pStyle w:val="ConsPlusNormal"/>
        <w:ind w:firstLine="540"/>
        <w:jc w:val="both"/>
      </w:pPr>
    </w:p>
    <w:p w:rsidR="00E313A2" w:rsidRDefault="00E313A2">
      <w:pPr>
        <w:pStyle w:val="ConsPlusTitle"/>
        <w:jc w:val="center"/>
        <w:outlineLvl w:val="1"/>
      </w:pPr>
      <w:r>
        <w:t>IX. Производственные объекты</w:t>
      </w:r>
    </w:p>
    <w:p w:rsidR="00E313A2" w:rsidRDefault="00E313A2">
      <w:pPr>
        <w:pStyle w:val="ConsPlusNormal"/>
        <w:ind w:firstLine="540"/>
        <w:jc w:val="both"/>
      </w:pPr>
    </w:p>
    <w:p w:rsidR="00E313A2" w:rsidRDefault="00E313A2">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E313A2" w:rsidRDefault="00E313A2">
      <w:pPr>
        <w:pStyle w:val="ConsPlusNormal"/>
        <w:spacing w:before="220"/>
        <w:ind w:firstLine="540"/>
        <w:jc w:val="both"/>
      </w:pPr>
      <w:r>
        <w:t xml:space="preserve">142. Руководитель организации обеспечивает при работе с пожароопасными и </w:t>
      </w:r>
      <w:proofErr w:type="spellStart"/>
      <w:r>
        <w:t>пожаровзрывоопасными</w:t>
      </w:r>
      <w:proofErr w:type="spellEnd"/>
      <w: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313A2" w:rsidRDefault="00E313A2">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313A2" w:rsidRDefault="00E313A2">
      <w:pPr>
        <w:pStyle w:val="ConsPlusNormal"/>
        <w:spacing w:before="220"/>
        <w:ind w:firstLine="540"/>
        <w:jc w:val="both"/>
      </w:pPr>
      <w:r>
        <w:lastRenderedPageBreak/>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313A2" w:rsidRDefault="00E313A2">
      <w:pPr>
        <w:pStyle w:val="ConsPlusNormal"/>
        <w:spacing w:before="22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E313A2" w:rsidRDefault="00E313A2">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E313A2" w:rsidRDefault="00E313A2">
      <w:pPr>
        <w:pStyle w:val="ConsPlusNormal"/>
        <w:spacing w:before="220"/>
        <w:ind w:firstLine="540"/>
        <w:jc w:val="both"/>
      </w:pPr>
      <w:r>
        <w:t>Дата проведения очистки вытяжных устройств, аппаратов и трубопроводов указывается в журнале учета работ.</w:t>
      </w:r>
    </w:p>
    <w:p w:rsidR="00E313A2" w:rsidRDefault="00E313A2">
      <w:pPr>
        <w:pStyle w:val="ConsPlusNormal"/>
        <w:spacing w:before="220"/>
        <w:ind w:firstLine="540"/>
        <w:jc w:val="both"/>
      </w:pPr>
      <w:r>
        <w:t xml:space="preserve">145. Руководитель организации обеспечивает исправное состояние искрогасителей, искроуловителей, огнезадерживающих, </w:t>
      </w:r>
      <w:proofErr w:type="spellStart"/>
      <w:r>
        <w:t>огнепреграждающих</w:t>
      </w:r>
      <w:proofErr w:type="spellEnd"/>
      <w:r>
        <w:t xml:space="preserve">, пыле- и </w:t>
      </w:r>
      <w:proofErr w:type="spellStart"/>
      <w:r>
        <w:t>металлоулавливающих</w:t>
      </w:r>
      <w:proofErr w:type="spellEnd"/>
      <w: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E313A2" w:rsidRDefault="00E313A2">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313A2" w:rsidRDefault="00E313A2">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E313A2" w:rsidRDefault="00E313A2">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313A2" w:rsidRDefault="00E313A2">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313A2" w:rsidRDefault="00E313A2">
      <w:pPr>
        <w:pStyle w:val="ConsPlusNormal"/>
        <w:spacing w:before="220"/>
        <w:ind w:firstLine="540"/>
        <w:jc w:val="both"/>
      </w:pPr>
      <w:r>
        <w:t xml:space="preserve">149. Руководитель организации обеспечивает своевременное проведение работ по удалению горючих отходов, находящихся в </w:t>
      </w:r>
      <w:proofErr w:type="spellStart"/>
      <w:r>
        <w:t>пылесборных</w:t>
      </w:r>
      <w:proofErr w:type="spellEnd"/>
      <w:r>
        <w:t xml:space="preserve"> камерах и циклонах. Двери и люки </w:t>
      </w:r>
      <w:proofErr w:type="spellStart"/>
      <w:r>
        <w:t>пылесборных</w:t>
      </w:r>
      <w:proofErr w:type="spellEnd"/>
      <w:r>
        <w:t xml:space="preserve"> камер и циклонов при их эксплуатации закрываются.</w:t>
      </w:r>
    </w:p>
    <w:p w:rsidR="00E313A2" w:rsidRDefault="00E313A2">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E313A2" w:rsidRDefault="00E313A2">
      <w:pPr>
        <w:pStyle w:val="ConsPlusNormal"/>
        <w:spacing w:before="220"/>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E313A2" w:rsidRDefault="00E313A2">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313A2" w:rsidRDefault="00E313A2">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AA560C" w:rsidRDefault="00E313A2">
      <w:pPr>
        <w:pStyle w:val="ConsPlusNormal"/>
        <w:spacing w:before="220"/>
        <w:ind w:firstLine="540"/>
        <w:jc w:val="both"/>
      </w:pPr>
      <w:r>
        <w:lastRenderedPageBreak/>
        <w:t>153. Утратил силу</w:t>
      </w:r>
    </w:p>
    <w:p w:rsidR="00E313A2" w:rsidRDefault="00E313A2">
      <w:pPr>
        <w:pStyle w:val="ConsPlusNormal"/>
        <w:spacing w:before="22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E313A2" w:rsidRDefault="00E313A2">
      <w:pPr>
        <w:pStyle w:val="ConsPlusNormal"/>
        <w:spacing w:before="220"/>
        <w:ind w:firstLine="540"/>
        <w:jc w:val="both"/>
      </w:pPr>
      <w:r>
        <w:t xml:space="preserve">155. Руководитель организации устанавливает сроки проведения проверок исправности </w:t>
      </w:r>
      <w:proofErr w:type="spellStart"/>
      <w:r>
        <w:t>огнепреградителей</w:t>
      </w:r>
      <w:proofErr w:type="spellEnd"/>
      <w:r>
        <w:t>, очистки их огнегасящей насадки и мембранных клапанов, а также обеспечивает их выполнение.</w:t>
      </w:r>
    </w:p>
    <w:p w:rsidR="00E313A2" w:rsidRDefault="00E313A2">
      <w:pPr>
        <w:pStyle w:val="ConsPlusNormal"/>
        <w:spacing w:before="220"/>
        <w:ind w:firstLine="540"/>
        <w:jc w:val="both"/>
      </w:pPr>
      <w:r>
        <w:t>156. Запрещается заполнять адсорберы нестандартным активированным углем.</w:t>
      </w:r>
    </w:p>
    <w:p w:rsidR="00E313A2" w:rsidRDefault="00E313A2">
      <w:pPr>
        <w:pStyle w:val="ConsPlusNormal"/>
        <w:spacing w:before="220"/>
        <w:ind w:firstLine="540"/>
        <w:jc w:val="both"/>
      </w:pPr>
      <w:r>
        <w:t xml:space="preserve">157. Запрещается при обработке древесины эксплуатировать лесопильные рамы, круглопильные, </w:t>
      </w:r>
      <w:proofErr w:type="gramStart"/>
      <w:r>
        <w:t>фрезерно-пильные</w:t>
      </w:r>
      <w:proofErr w:type="gramEnd"/>
      <w:r>
        <w:t xml:space="preserve"> и другие станки и агрегаты с неисправностями.</w:t>
      </w:r>
    </w:p>
    <w:p w:rsidR="00E313A2" w:rsidRDefault="00E313A2">
      <w:pPr>
        <w:pStyle w:val="ConsPlusNormal"/>
        <w:spacing w:before="220"/>
        <w:ind w:firstLine="540"/>
        <w:jc w:val="both"/>
      </w:pPr>
      <w:r>
        <w:t xml:space="preserve">158. Запрещается для чистки загрузочной воронки </w:t>
      </w:r>
      <w:proofErr w:type="spellStart"/>
      <w:r>
        <w:t>рубительной</w:t>
      </w:r>
      <w:proofErr w:type="spellEnd"/>
      <w:r>
        <w:t xml:space="preserve"> машины применять металлические предметы.</w:t>
      </w:r>
    </w:p>
    <w:p w:rsidR="00E313A2" w:rsidRDefault="00E313A2">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313A2" w:rsidRDefault="00E313A2">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E313A2" w:rsidRDefault="00E313A2">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313A2" w:rsidRDefault="00E313A2">
      <w:pPr>
        <w:pStyle w:val="ConsPlusNormal"/>
        <w:spacing w:before="220"/>
        <w:ind w:firstLine="540"/>
        <w:jc w:val="both"/>
      </w:pPr>
      <w:r>
        <w:t xml:space="preserve">Производить термообработку </w:t>
      </w:r>
      <w:proofErr w:type="spellStart"/>
      <w:r>
        <w:t>недопрессованных</w:t>
      </w:r>
      <w:proofErr w:type="spellEnd"/>
      <w:r>
        <w:t xml:space="preserve"> древесно-стружечных плит с рыхлыми кромками не разрешается.</w:t>
      </w:r>
    </w:p>
    <w:p w:rsidR="00E313A2" w:rsidRDefault="00E313A2">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E313A2" w:rsidRDefault="00E313A2">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E313A2" w:rsidRDefault="00E313A2">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E313A2" w:rsidRDefault="00E313A2">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E313A2" w:rsidRDefault="00E313A2">
      <w:pPr>
        <w:pStyle w:val="ConsPlusNormal"/>
        <w:spacing w:before="220"/>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E313A2" w:rsidRDefault="00E313A2">
      <w:pPr>
        <w:pStyle w:val="ConsPlusNormal"/>
        <w:spacing w:before="22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E313A2" w:rsidRDefault="00E313A2">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E313A2" w:rsidRDefault="00E313A2">
      <w:pPr>
        <w:pStyle w:val="ConsPlusNormal"/>
        <w:spacing w:before="220"/>
        <w:ind w:firstLine="540"/>
        <w:jc w:val="both"/>
      </w:pPr>
      <w:r>
        <w:lastRenderedPageBreak/>
        <w:t xml:space="preserve">169. Сушильные камеры для мягких </w:t>
      </w:r>
      <w:proofErr w:type="gramStart"/>
      <w:r>
        <w:t>древесно-волокнистых</w:t>
      </w:r>
      <w:proofErr w:type="gramEnd"/>
      <w:r>
        <w:t xml:space="preserve"> плит следует очищать от древесных отходов не реже 1 раза в сутки.</w:t>
      </w:r>
    </w:p>
    <w:p w:rsidR="00E313A2" w:rsidRDefault="00E313A2">
      <w:pPr>
        <w:pStyle w:val="ConsPlusNormal"/>
        <w:spacing w:before="220"/>
        <w:ind w:firstLine="540"/>
        <w:jc w:val="both"/>
      </w:pPr>
      <w:r>
        <w:t>При остановке конвейера более чем на 10 минут обогрев сушильной камеры прекращается.</w:t>
      </w:r>
    </w:p>
    <w:p w:rsidR="00E313A2" w:rsidRDefault="00E313A2">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313A2" w:rsidRDefault="00E313A2">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E313A2" w:rsidRDefault="00E313A2">
      <w:pPr>
        <w:pStyle w:val="ConsPlusNormal"/>
        <w:spacing w:before="220"/>
        <w:ind w:firstLine="540"/>
        <w:jc w:val="both"/>
      </w:pPr>
      <w:r>
        <w:t>172. Запрещается в сушильных камерах находиться людям и сушить в них спецодежду.</w:t>
      </w:r>
    </w:p>
    <w:p w:rsidR="00E313A2" w:rsidRDefault="00E313A2">
      <w:pPr>
        <w:pStyle w:val="ConsPlusNormal"/>
        <w:spacing w:before="220"/>
        <w:ind w:firstLine="540"/>
        <w:jc w:val="both"/>
      </w:pPr>
      <w:r>
        <w:t xml:space="preserve">173. Запрещается эксплуатация </w:t>
      </w:r>
      <w:proofErr w:type="spellStart"/>
      <w:r>
        <w:t>соломко</w:t>
      </w:r>
      <w:proofErr w:type="spellEnd"/>
      <w:r>
        <w:t>-шлифовальных аппаратов, не оборудованных системой пылеудаления или с неисправной такой системой.</w:t>
      </w:r>
    </w:p>
    <w:p w:rsidR="00E313A2" w:rsidRDefault="00E313A2">
      <w:pPr>
        <w:pStyle w:val="ConsPlusNormal"/>
        <w:spacing w:before="220"/>
        <w:ind w:firstLine="540"/>
        <w:jc w:val="both"/>
      </w:pPr>
      <w:r>
        <w:t>174. При производстве спичек:</w:t>
      </w:r>
    </w:p>
    <w:p w:rsidR="00E313A2" w:rsidRDefault="00E313A2">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313A2" w:rsidRDefault="00E313A2">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313A2" w:rsidRDefault="00E313A2">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rsidR="00E313A2" w:rsidRDefault="00E313A2">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E313A2" w:rsidRDefault="00E313A2">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E313A2" w:rsidRDefault="00E313A2">
      <w:pPr>
        <w:pStyle w:val="ConsPlusNormal"/>
        <w:spacing w:before="220"/>
        <w:ind w:firstLine="540"/>
        <w:jc w:val="both"/>
      </w:pPr>
      <w:r>
        <w:t>е) при кратковременных остановках автомата макальная плита опускается в макальное корыто;</w:t>
      </w:r>
    </w:p>
    <w:p w:rsidR="00E313A2" w:rsidRDefault="00E313A2">
      <w:pPr>
        <w:pStyle w:val="ConsPlusNormal"/>
        <w:spacing w:before="220"/>
        <w:ind w:firstLine="540"/>
        <w:jc w:val="both"/>
      </w:pPr>
      <w:r>
        <w:t xml:space="preserve">ж) запрещается транспортировать зажигательную массу через места хранения готовой продукции, </w:t>
      </w:r>
      <w:proofErr w:type="spellStart"/>
      <w:r>
        <w:t>намазочное</w:t>
      </w:r>
      <w:proofErr w:type="spellEnd"/>
      <w:r>
        <w:t xml:space="preserve"> отделение и около сушильных устройств, а фосфорную массу - через автоматный цех и помещение для укладки рассыпанных спичек;</w:t>
      </w:r>
    </w:p>
    <w:p w:rsidR="00E313A2" w:rsidRDefault="00E313A2">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E313A2" w:rsidRDefault="00E313A2">
      <w:pPr>
        <w:pStyle w:val="ConsPlusNormal"/>
        <w:spacing w:before="220"/>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313A2" w:rsidRDefault="00E313A2">
      <w:pPr>
        <w:pStyle w:val="ConsPlusNormal"/>
        <w:spacing w:before="220"/>
        <w:ind w:firstLine="540"/>
        <w:jc w:val="both"/>
      </w:pPr>
      <w:r>
        <w:t>к) рассыпанная бертолетова соль немедленно убирается в специальные емкости с водой;</w:t>
      </w:r>
    </w:p>
    <w:p w:rsidR="00E313A2" w:rsidRDefault="00E313A2">
      <w:pPr>
        <w:pStyle w:val="ConsPlusNormal"/>
        <w:spacing w:before="220"/>
        <w:ind w:firstLine="540"/>
        <w:jc w:val="both"/>
      </w:pPr>
      <w:r>
        <w:t>л) измельчение в шаровой мельнице бертолетовой соли и серы в сухом виде не разрешается;</w:t>
      </w:r>
    </w:p>
    <w:p w:rsidR="00E313A2" w:rsidRDefault="00E313A2">
      <w:pPr>
        <w:pStyle w:val="ConsPlusNormal"/>
        <w:spacing w:before="220"/>
        <w:ind w:firstLine="540"/>
        <w:jc w:val="both"/>
      </w:pPr>
      <w:r>
        <w:t xml:space="preserve">м) засорение фосфорной и зажигательной масс спичечной соломкой, спичками и различными </w:t>
      </w:r>
      <w:r>
        <w:lastRenderedPageBreak/>
        <w:t>отходами не допускается;</w:t>
      </w:r>
    </w:p>
    <w:p w:rsidR="00E313A2" w:rsidRDefault="00E313A2">
      <w:pPr>
        <w:pStyle w:val="ConsPlusNormal"/>
        <w:spacing w:before="22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E313A2" w:rsidRDefault="00E313A2">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E313A2" w:rsidRDefault="00E313A2">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313A2" w:rsidRDefault="00E313A2">
      <w:pPr>
        <w:pStyle w:val="ConsPlusNormal"/>
        <w:spacing w:before="220"/>
        <w:ind w:firstLine="540"/>
        <w:jc w:val="both"/>
      </w:pPr>
      <w:r>
        <w:t>177. Запас спичек около коробконабивочных машин не должен превышать 3 малых кассет.</w:t>
      </w:r>
    </w:p>
    <w:p w:rsidR="00E313A2" w:rsidRDefault="00E313A2">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E313A2" w:rsidRDefault="00E313A2">
      <w:pPr>
        <w:pStyle w:val="ConsPlusNormal"/>
        <w:spacing w:before="220"/>
        <w:ind w:firstLine="540"/>
        <w:jc w:val="both"/>
      </w:pPr>
      <w:r>
        <w:t>179. Запрещается хранить в цехе более 10 малых или 5 больших кассет со спичками в одном месте.</w:t>
      </w:r>
    </w:p>
    <w:p w:rsidR="00E313A2" w:rsidRDefault="00E313A2">
      <w:pPr>
        <w:pStyle w:val="ConsPlusNormal"/>
        <w:spacing w:before="220"/>
        <w:ind w:firstLine="540"/>
        <w:jc w:val="both"/>
      </w:pPr>
      <w:r>
        <w:t xml:space="preserve">180. Запас готовых спичек в зоне </w:t>
      </w:r>
      <w:proofErr w:type="spellStart"/>
      <w:r>
        <w:t>коробконамазочных</w:t>
      </w:r>
      <w:proofErr w:type="spellEnd"/>
      <w:r>
        <w:t xml:space="preserve"> и упаковочных машин не должен превышать 20 ящиков на машину.</w:t>
      </w:r>
    </w:p>
    <w:p w:rsidR="00E313A2" w:rsidRDefault="00E313A2">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E313A2" w:rsidRDefault="00E313A2">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313A2" w:rsidRDefault="00E313A2">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E313A2" w:rsidRDefault="00E313A2">
      <w:pPr>
        <w:pStyle w:val="ConsPlusNormal"/>
        <w:spacing w:before="220"/>
        <w:ind w:firstLine="540"/>
        <w:jc w:val="both"/>
      </w:pPr>
      <w:r>
        <w:t>184. Отходы спичечных масс доставляются к месту утилизации разведенными водой.</w:t>
      </w:r>
    </w:p>
    <w:p w:rsidR="00E313A2" w:rsidRDefault="00E313A2">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E313A2" w:rsidRDefault="00E313A2">
      <w:pPr>
        <w:pStyle w:val="ConsPlusNormal"/>
        <w:spacing w:before="220"/>
        <w:ind w:firstLine="540"/>
        <w:jc w:val="both"/>
      </w:pPr>
      <w:r>
        <w:t>186. На электростанциях:</w:t>
      </w:r>
    </w:p>
    <w:p w:rsidR="00E313A2" w:rsidRDefault="00E313A2">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rsidR="00E313A2" w:rsidRDefault="00E313A2">
      <w:pPr>
        <w:pStyle w:val="ConsPlusNormal"/>
        <w:spacing w:before="220"/>
        <w:ind w:firstLine="540"/>
        <w:jc w:val="both"/>
      </w:pPr>
      <w:r>
        <w:t xml:space="preserve">б) при подаче топлива должны работать все средства </w:t>
      </w:r>
      <w:proofErr w:type="spellStart"/>
      <w:r>
        <w:t>обеспыливания</w:t>
      </w:r>
      <w:proofErr w:type="spellEnd"/>
      <w:r>
        <w:t>, находящиеся на тракте топливоподачи, а также устройства по улавливанию металла, щепы и других посторонних включений из топлива;</w:t>
      </w:r>
    </w:p>
    <w:p w:rsidR="00E313A2" w:rsidRDefault="00E313A2">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E313A2" w:rsidRDefault="00E313A2">
      <w:pPr>
        <w:pStyle w:val="ConsPlusNormal"/>
        <w:spacing w:before="220"/>
        <w:ind w:firstLine="540"/>
        <w:jc w:val="both"/>
      </w:pPr>
      <w: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t>гидросмывом</w:t>
      </w:r>
      <w:proofErr w:type="spellEnd"/>
      <w: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w:t>
      </w:r>
      <w:r>
        <w:lastRenderedPageBreak/>
        <w:t>распыленной водой;</w:t>
      </w:r>
    </w:p>
    <w:p w:rsidR="00E313A2" w:rsidRDefault="00E313A2">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313A2" w:rsidRDefault="00E313A2">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E313A2" w:rsidRDefault="00E313A2">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E313A2" w:rsidRDefault="00E313A2">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313A2" w:rsidRDefault="00E313A2">
      <w:pPr>
        <w:pStyle w:val="ConsPlusNormal"/>
        <w:spacing w:before="220"/>
        <w:ind w:firstLine="540"/>
        <w:jc w:val="both"/>
      </w:pPr>
      <w: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t>гидроуборку</w:t>
      </w:r>
      <w:proofErr w:type="spellEnd"/>
      <w:r>
        <w:t>), огородить его негорючими щитами и обеспечить первичными средствами пожаротушения;</w:t>
      </w:r>
    </w:p>
    <w:p w:rsidR="00E313A2" w:rsidRDefault="00E313A2">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313A2" w:rsidRDefault="00E313A2">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E313A2" w:rsidRDefault="00E313A2">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E313A2" w:rsidRDefault="00E313A2">
      <w:pPr>
        <w:pStyle w:val="ConsPlusNormal"/>
        <w:spacing w:before="220"/>
        <w:ind w:firstLine="540"/>
        <w:jc w:val="both"/>
      </w:pPr>
      <w:r>
        <w:t>187. В кабельных сооружениях:</w:t>
      </w:r>
    </w:p>
    <w:p w:rsidR="00E313A2" w:rsidRDefault="00E313A2">
      <w:pPr>
        <w:pStyle w:val="ConsPlusNormal"/>
        <w:spacing w:before="220"/>
        <w:ind w:firstLine="540"/>
        <w:jc w:val="both"/>
      </w:pPr>
      <w:r>
        <w:t>а) не реже чем через 60 метров устанавливаются указатели ближайшего выхода;</w:t>
      </w:r>
    </w:p>
    <w:p w:rsidR="00E313A2" w:rsidRDefault="00E313A2">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313A2" w:rsidRDefault="00E313A2">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E313A2" w:rsidRDefault="00E313A2">
      <w:pPr>
        <w:pStyle w:val="ConsPlusNormal"/>
        <w:spacing w:before="220"/>
        <w:ind w:firstLine="540"/>
        <w:jc w:val="both"/>
      </w:pPr>
      <w:r>
        <w:t xml:space="preserve">г) при эксплуатации кабельных сооружений двери секционных перегородок фиксируются в закрытом положении. Устройства </w:t>
      </w:r>
      <w:proofErr w:type="spellStart"/>
      <w:r>
        <w:t>самозакрывания</w:t>
      </w:r>
      <w:proofErr w:type="spellEnd"/>
      <w:r>
        <w:t xml:space="preserve"> дверей поддерживаются в технически исправном состоянии;</w:t>
      </w:r>
    </w:p>
    <w:p w:rsidR="00E313A2" w:rsidRDefault="00E313A2">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rsidR="00E313A2" w:rsidRDefault="00E313A2">
      <w:pPr>
        <w:pStyle w:val="ConsPlusNormal"/>
        <w:spacing w:before="220"/>
        <w:ind w:firstLine="540"/>
        <w:jc w:val="both"/>
      </w:pPr>
      <w:r>
        <w:t xml:space="preserve">е) утратил силу. </w:t>
      </w:r>
    </w:p>
    <w:p w:rsidR="00E313A2" w:rsidRDefault="00E313A2">
      <w:pPr>
        <w:pStyle w:val="ConsPlusNormal"/>
        <w:spacing w:before="220"/>
        <w:ind w:firstLine="540"/>
        <w:jc w:val="both"/>
      </w:pPr>
      <w:r>
        <w:t xml:space="preserve">ж) запрещается в помещениях подпитывающих устройств маслонаполненных кабелей </w:t>
      </w:r>
      <w:r>
        <w:lastRenderedPageBreak/>
        <w:t>хранить горючие и другие материалы, не относящиеся к этой установке;</w:t>
      </w:r>
    </w:p>
    <w:p w:rsidR="00E313A2" w:rsidRDefault="00E313A2">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E313A2" w:rsidRDefault="00E313A2">
      <w:pPr>
        <w:pStyle w:val="ConsPlusNormal"/>
        <w:spacing w:before="220"/>
        <w:ind w:firstLine="540"/>
        <w:jc w:val="both"/>
      </w:pPr>
      <w:r>
        <w:t xml:space="preserve">и) при реконструкции и ремонте прокладка через кабельные сооружения каких-либо транзитных коммуникаций и </w:t>
      </w:r>
      <w:proofErr w:type="spellStart"/>
      <w:r>
        <w:t>шинопроводов</w:t>
      </w:r>
      <w:proofErr w:type="spellEnd"/>
      <w:r>
        <w:t xml:space="preserve"> не разрешается;</w:t>
      </w:r>
    </w:p>
    <w:p w:rsidR="00E313A2" w:rsidRDefault="00E313A2">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E313A2" w:rsidRDefault="00E313A2">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313A2" w:rsidRDefault="00E313A2">
      <w:pPr>
        <w:pStyle w:val="ConsPlusNormal"/>
        <w:spacing w:before="220"/>
        <w:ind w:firstLine="540"/>
        <w:jc w:val="both"/>
      </w:pPr>
      <w:r>
        <w:t xml:space="preserve">188. </w:t>
      </w:r>
      <w:proofErr w:type="spellStart"/>
      <w:r>
        <w:t>Маслоприемные</w:t>
      </w:r>
      <w:proofErr w:type="spellEnd"/>
      <w:r>
        <w:t xml:space="preserve"> устройства под трансформаторами и реакторами, </w:t>
      </w:r>
      <w:proofErr w:type="spellStart"/>
      <w:r>
        <w:t>маслоотводы</w:t>
      </w:r>
      <w:proofErr w:type="spellEnd"/>
      <w: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313A2" w:rsidRDefault="00E313A2">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rsidR="00E313A2" w:rsidRDefault="00E313A2">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rsidR="00E313A2" w:rsidRDefault="00E313A2">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E313A2" w:rsidRDefault="00E313A2">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E313A2" w:rsidRDefault="00E313A2">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E313A2" w:rsidRDefault="00E313A2">
      <w:pPr>
        <w:pStyle w:val="ConsPlusNormal"/>
        <w:spacing w:before="220"/>
        <w:ind w:firstLine="540"/>
        <w:jc w:val="both"/>
      </w:pPr>
      <w:r>
        <w:t>192. На объектах защиты полиграфической промышленности:</w:t>
      </w:r>
    </w:p>
    <w:p w:rsidR="00E313A2" w:rsidRDefault="00E313A2">
      <w:pPr>
        <w:pStyle w:val="ConsPlusNormal"/>
        <w:spacing w:before="220"/>
        <w:ind w:firstLine="540"/>
        <w:jc w:val="both"/>
      </w:pPr>
      <w:r>
        <w:t xml:space="preserve">столы и шкафчики (тумбочки) в отделениях машинного набора покрываются листовой нержавеющей или </w:t>
      </w:r>
      <w:proofErr w:type="gramStart"/>
      <w:r>
        <w:t>оцинкованной сталью</w:t>
      </w:r>
      <w:proofErr w:type="gramEnd"/>
      <w:r>
        <w:t xml:space="preserve"> или термостойкой пластмассой;</w:t>
      </w:r>
    </w:p>
    <w:p w:rsidR="00E313A2" w:rsidRDefault="00E313A2">
      <w:pPr>
        <w:pStyle w:val="ConsPlusNormal"/>
        <w:spacing w:before="220"/>
        <w:ind w:firstLine="540"/>
        <w:jc w:val="both"/>
      </w:pPr>
      <w:r>
        <w:t xml:space="preserve">чистка магазинов, матриц и клиньев осуществляется </w:t>
      </w:r>
      <w:proofErr w:type="spellStart"/>
      <w:r>
        <w:t>пожаробезопасными</w:t>
      </w:r>
      <w:proofErr w:type="spellEnd"/>
      <w: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E313A2" w:rsidRDefault="00E313A2">
      <w:pPr>
        <w:pStyle w:val="ConsPlusNormal"/>
        <w:spacing w:before="220"/>
        <w:ind w:firstLine="540"/>
        <w:jc w:val="both"/>
      </w:pPr>
      <w:r>
        <w:t>193. На объектах защиты полиграфической промышленности запрещается:</w:t>
      </w:r>
    </w:p>
    <w:p w:rsidR="00E313A2" w:rsidRDefault="00E313A2">
      <w:pPr>
        <w:pStyle w:val="ConsPlusNormal"/>
        <w:spacing w:before="220"/>
        <w:ind w:firstLine="540"/>
        <w:jc w:val="both"/>
      </w:pPr>
      <w:r>
        <w:t xml:space="preserve">а) подвешивать на </w:t>
      </w:r>
      <w:proofErr w:type="spellStart"/>
      <w:r>
        <w:t>металлоподаватель</w:t>
      </w:r>
      <w:proofErr w:type="spellEnd"/>
      <w:r>
        <w:t xml:space="preserve"> отливных машин влажные слитки;</w:t>
      </w:r>
    </w:p>
    <w:p w:rsidR="00E313A2" w:rsidRDefault="00E313A2">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E313A2" w:rsidRDefault="00E313A2">
      <w:pPr>
        <w:pStyle w:val="ConsPlusNormal"/>
        <w:spacing w:before="220"/>
        <w:ind w:firstLine="540"/>
        <w:jc w:val="both"/>
      </w:pPr>
      <w:r>
        <w:lastRenderedPageBreak/>
        <w:t>в) оставлять на наборных машинах или хранить около них горючие смывочные материалы и масленки с маслом;</w:t>
      </w:r>
    </w:p>
    <w:p w:rsidR="00E313A2" w:rsidRDefault="00E313A2">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rsidR="00E313A2" w:rsidRDefault="00E313A2">
      <w:pPr>
        <w:pStyle w:val="ConsPlusNormal"/>
        <w:spacing w:before="220"/>
        <w:ind w:firstLine="540"/>
        <w:jc w:val="both"/>
      </w:pPr>
      <w:r>
        <w:t xml:space="preserve">д) настилать полы в </w:t>
      </w:r>
      <w:proofErr w:type="spellStart"/>
      <w:r>
        <w:t>гартоплавильных</w:t>
      </w:r>
      <w:proofErr w:type="spellEnd"/>
      <w:r>
        <w:t xml:space="preserve"> отделениях из горючих материалов.</w:t>
      </w:r>
    </w:p>
    <w:p w:rsidR="00E313A2" w:rsidRDefault="00E313A2">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313A2" w:rsidRDefault="00E313A2">
      <w:pPr>
        <w:pStyle w:val="ConsPlusNormal"/>
        <w:spacing w:before="220"/>
        <w:ind w:firstLine="540"/>
        <w:jc w:val="both"/>
      </w:pPr>
      <w:r>
        <w:t xml:space="preserve">195. </w:t>
      </w:r>
      <w:proofErr w:type="spellStart"/>
      <w:r>
        <w:t>Графитирование</w:t>
      </w:r>
      <w:proofErr w:type="spellEnd"/>
      <w:r>
        <w:t xml:space="preserve"> матричного материала следует производить в специальном закрытом аппарате при включенной вытяжной вентиляции.</w:t>
      </w:r>
    </w:p>
    <w:p w:rsidR="00E313A2" w:rsidRDefault="00E313A2">
      <w:pPr>
        <w:pStyle w:val="ConsPlusNormal"/>
        <w:spacing w:before="220"/>
        <w:ind w:firstLine="540"/>
        <w:jc w:val="both"/>
      </w:pPr>
      <w:r>
        <w:t xml:space="preserve">196. Запрещается поливать матричный материал раствором каучука в бензине или </w:t>
      </w:r>
      <w:proofErr w:type="spellStart"/>
      <w:r>
        <w:t>графитировать</w:t>
      </w:r>
      <w:proofErr w:type="spellEnd"/>
      <w:r>
        <w:t xml:space="preserve"> открытым способом на </w:t>
      </w:r>
      <w:proofErr w:type="spellStart"/>
      <w:r>
        <w:t>тралере</w:t>
      </w:r>
      <w:proofErr w:type="spellEnd"/>
      <w:r>
        <w:t xml:space="preserve"> пресса или </w:t>
      </w:r>
      <w:proofErr w:type="spellStart"/>
      <w:r>
        <w:t>тралере</w:t>
      </w:r>
      <w:proofErr w:type="spellEnd"/>
      <w:r>
        <w:t xml:space="preserve"> нагревательного устройства, а также сушить его над отопительными и нагревательными приборами.</w:t>
      </w:r>
    </w:p>
    <w:p w:rsidR="00E313A2" w:rsidRDefault="00E313A2">
      <w:pPr>
        <w:pStyle w:val="ConsPlusNormal"/>
        <w:ind w:firstLine="540"/>
        <w:jc w:val="both"/>
      </w:pPr>
    </w:p>
    <w:p w:rsidR="00E313A2" w:rsidRDefault="00E313A2">
      <w:pPr>
        <w:pStyle w:val="ConsPlusTitle"/>
        <w:jc w:val="center"/>
        <w:outlineLvl w:val="1"/>
      </w:pPr>
      <w:r>
        <w:t>X. Объекты сельскохозяйственного производства</w:t>
      </w:r>
    </w:p>
    <w:p w:rsidR="00E313A2" w:rsidRDefault="00E313A2">
      <w:pPr>
        <w:pStyle w:val="ConsPlusNormal"/>
        <w:ind w:firstLine="540"/>
        <w:jc w:val="both"/>
      </w:pPr>
    </w:p>
    <w:p w:rsidR="00E313A2" w:rsidRDefault="00E313A2">
      <w:pPr>
        <w:pStyle w:val="ConsPlusNormal"/>
        <w:ind w:firstLine="540"/>
        <w:jc w:val="both"/>
      </w:pPr>
      <w:r>
        <w:t xml:space="preserve">197. Встраиваемые (пристраиваемые) вакуум-насосные и </w:t>
      </w:r>
      <w:proofErr w:type="spellStart"/>
      <w:r>
        <w:t>теплогенераторные</w:t>
      </w:r>
      <w:proofErr w:type="spellEnd"/>
      <w: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313A2" w:rsidRDefault="00E313A2">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313A2" w:rsidRDefault="00E313A2">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E313A2" w:rsidRDefault="00E313A2">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E313A2" w:rsidRDefault="00E313A2">
      <w:pPr>
        <w:pStyle w:val="ConsPlusNormal"/>
        <w:spacing w:before="220"/>
        <w:ind w:firstLine="540"/>
        <w:jc w:val="both"/>
      </w:pPr>
      <w:r>
        <w:t>200. Запрещается хранение грубых кормов в чердачных помещениях ферм, если:</w:t>
      </w:r>
    </w:p>
    <w:p w:rsidR="00E313A2" w:rsidRDefault="00E313A2">
      <w:pPr>
        <w:pStyle w:val="ConsPlusNormal"/>
        <w:spacing w:before="220"/>
        <w:ind w:firstLine="540"/>
        <w:jc w:val="both"/>
      </w:pPr>
      <w:r>
        <w:t>а) кровля фермы выполнена из горючих материалов;</w:t>
      </w:r>
    </w:p>
    <w:p w:rsidR="00E313A2" w:rsidRDefault="00E313A2">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E313A2" w:rsidRDefault="00E313A2">
      <w:pPr>
        <w:pStyle w:val="ConsPlusNormal"/>
        <w:spacing w:before="220"/>
        <w:ind w:firstLine="540"/>
        <w:jc w:val="both"/>
      </w:pPr>
      <w:r>
        <w:t>в) электропроводка на чердаке проложена без защиты от механических повреждений;</w:t>
      </w:r>
    </w:p>
    <w:p w:rsidR="00E313A2" w:rsidRDefault="00E313A2">
      <w:pPr>
        <w:pStyle w:val="ConsPlusNormal"/>
        <w:spacing w:before="220"/>
        <w:ind w:firstLine="540"/>
        <w:jc w:val="both"/>
      </w:pPr>
      <w:r>
        <w:t>г) отсутствует ограждение дымоходов по периметру на расстоянии 1 метра.</w:t>
      </w:r>
    </w:p>
    <w:p w:rsidR="00E313A2" w:rsidRDefault="00E313A2">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rsidR="00E313A2" w:rsidRDefault="00E313A2">
      <w:pPr>
        <w:pStyle w:val="ConsPlusNormal"/>
        <w:spacing w:before="220"/>
        <w:ind w:firstLine="540"/>
        <w:jc w:val="both"/>
      </w:pPr>
      <w:r>
        <w:t xml:space="preserve">а) расстояние от </w:t>
      </w:r>
      <w:proofErr w:type="spellStart"/>
      <w:r>
        <w:t>теплонагревательных</w:t>
      </w:r>
      <w:proofErr w:type="spellEnd"/>
      <w: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E313A2" w:rsidRDefault="00E313A2">
      <w:pPr>
        <w:pStyle w:val="ConsPlusNormal"/>
        <w:spacing w:before="220"/>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w:t>
      </w:r>
      <w:proofErr w:type="spellStart"/>
      <w:r>
        <w:t>выпадания</w:t>
      </w:r>
      <w:proofErr w:type="spellEnd"/>
      <w:r>
        <w:t xml:space="preserve"> раскаленных частиц. Применение открытых </w:t>
      </w:r>
      <w:r>
        <w:lastRenderedPageBreak/>
        <w:t>нагревательных элементов не допускается;</w:t>
      </w:r>
    </w:p>
    <w:p w:rsidR="00E313A2" w:rsidRDefault="00E313A2">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E313A2" w:rsidRDefault="00E313A2">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313A2" w:rsidRDefault="00E313A2">
      <w:pPr>
        <w:pStyle w:val="ConsPlusNormal"/>
        <w:spacing w:before="220"/>
        <w:ind w:firstLine="540"/>
        <w:jc w:val="both"/>
      </w:pPr>
      <w:r>
        <w:t>д) температурный режим под брудером должен поддерживаться автоматически.</w:t>
      </w:r>
    </w:p>
    <w:p w:rsidR="00E313A2" w:rsidRDefault="00E313A2">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E313A2" w:rsidRDefault="00E313A2">
      <w:pPr>
        <w:pStyle w:val="ConsPlusNormal"/>
        <w:spacing w:before="220"/>
        <w:ind w:firstLine="540"/>
        <w:jc w:val="both"/>
      </w:pPr>
      <w:r>
        <w:t xml:space="preserve">Провода, идущие к </w:t>
      </w:r>
      <w:proofErr w:type="spellStart"/>
      <w:r>
        <w:t>электробрудерам</w:t>
      </w:r>
      <w:proofErr w:type="spellEnd"/>
      <w: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E313A2" w:rsidRDefault="00E313A2">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E313A2" w:rsidRDefault="00E313A2">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E313A2" w:rsidRDefault="00E313A2">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E313A2" w:rsidRDefault="00E313A2">
      <w:pPr>
        <w:pStyle w:val="ConsPlusNormal"/>
        <w:spacing w:before="220"/>
        <w:ind w:firstLine="540"/>
        <w:jc w:val="both"/>
      </w:pPr>
      <w:r>
        <w:t xml:space="preserve">206. Аммиачная селитра хранится в отдельных </w:t>
      </w:r>
      <w:proofErr w:type="spellStart"/>
      <w:r>
        <w:t>бесчердачных</w:t>
      </w:r>
      <w:proofErr w:type="spellEnd"/>
      <w: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E313A2" w:rsidRDefault="00E313A2">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E313A2" w:rsidRDefault="00E313A2">
      <w:pPr>
        <w:pStyle w:val="ConsPlusNormal"/>
        <w:spacing w:before="220"/>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t>Взрыворазрядители</w:t>
      </w:r>
      <w:proofErr w:type="spellEnd"/>
      <w:r>
        <w:t xml:space="preserve"> над машинами должны находиться в исправном рабочем состоянии.</w:t>
      </w:r>
    </w:p>
    <w:p w:rsidR="00E313A2" w:rsidRDefault="00E313A2">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E313A2" w:rsidRDefault="00E313A2">
      <w:pPr>
        <w:pStyle w:val="ConsPlusNormal"/>
        <w:spacing w:before="22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313A2" w:rsidRDefault="00E313A2">
      <w:pPr>
        <w:pStyle w:val="ConsPlusNormal"/>
        <w:spacing w:before="220"/>
        <w:ind w:firstLine="540"/>
        <w:jc w:val="both"/>
      </w:pPr>
      <w:r>
        <w:t xml:space="preserve">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w:t>
      </w:r>
      <w:r>
        <w:lastRenderedPageBreak/>
        <w:t>полным комплектом для такой передачи.</w:t>
      </w:r>
    </w:p>
    <w:p w:rsidR="00E313A2" w:rsidRDefault="00E313A2">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E313A2" w:rsidRDefault="00E313A2">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313A2" w:rsidRDefault="00E313A2">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313A2" w:rsidRDefault="00E313A2">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E313A2" w:rsidRDefault="00E313A2">
      <w:pPr>
        <w:pStyle w:val="ConsPlusNormal"/>
        <w:spacing w:before="220"/>
        <w:ind w:firstLine="540"/>
        <w:jc w:val="both"/>
      </w:pPr>
      <w: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t>зернотоков</w:t>
      </w:r>
      <w:proofErr w:type="spellEnd"/>
      <w:r>
        <w:t xml:space="preserve"> должны опахиваться полосой шириной не менее 4 метров.</w:t>
      </w:r>
    </w:p>
    <w:p w:rsidR="00E313A2" w:rsidRDefault="00E313A2">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313A2" w:rsidRDefault="00E313A2">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w:t>
      </w:r>
      <w:r w:rsidRPr="00AA560C">
        <w:t>рисовой соломы может производиться в безветренную погоду при соблюдении условия, предусмотренного пунктом 72(1</w:t>
      </w:r>
      <w:r>
        <w:rPr>
          <w:color w:val="0000FF"/>
        </w:rPr>
        <w:t>)</w:t>
      </w:r>
      <w:r>
        <w:t xml:space="preserve"> настоящих Правил.</w:t>
      </w:r>
    </w:p>
    <w:p w:rsidR="00E313A2" w:rsidRDefault="00E313A2">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w:t>
      </w:r>
      <w:r w:rsidRPr="00AA560C">
        <w:t xml:space="preserve">правовыми актами </w:t>
      </w:r>
      <w:r>
        <w:t>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E313A2" w:rsidRDefault="00E313A2">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313A2" w:rsidRDefault="00E313A2">
      <w:pPr>
        <w:pStyle w:val="ConsPlusNormal"/>
        <w:spacing w:before="220"/>
        <w:ind w:firstLine="540"/>
        <w:jc w:val="both"/>
      </w:pPr>
      <w:r>
        <w:t xml:space="preserve">219. </w:t>
      </w:r>
      <w:proofErr w:type="spellStart"/>
      <w:r>
        <w:t>Зернотока</w:t>
      </w:r>
      <w:proofErr w:type="spellEnd"/>
      <w:r>
        <w:t xml:space="preserve"> необходимо располагать от зданий, сооружений и строений не ближе 50 метров, а от хлебных массивов - 100 метров.</w:t>
      </w:r>
    </w:p>
    <w:p w:rsidR="00E313A2" w:rsidRDefault="00E313A2">
      <w:pPr>
        <w:pStyle w:val="ConsPlusNormal"/>
        <w:spacing w:before="220"/>
        <w:ind w:firstLine="540"/>
        <w:jc w:val="both"/>
      </w:pPr>
      <w:r>
        <w:t>220. В период уборки зерновых культур и заготовки кормов запрещается:</w:t>
      </w:r>
    </w:p>
    <w:p w:rsidR="00E313A2" w:rsidRDefault="00E313A2">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E313A2" w:rsidRDefault="00E313A2">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E313A2" w:rsidRDefault="00E313A2">
      <w:pPr>
        <w:pStyle w:val="ConsPlusNormal"/>
        <w:spacing w:before="220"/>
        <w:ind w:firstLine="540"/>
        <w:jc w:val="both"/>
      </w:pPr>
      <w:r>
        <w:lastRenderedPageBreak/>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313A2" w:rsidRDefault="00E313A2">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E313A2" w:rsidRDefault="00E313A2">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E313A2" w:rsidRDefault="00E313A2">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313A2" w:rsidRDefault="00E313A2">
      <w:pPr>
        <w:pStyle w:val="ConsPlusNormal"/>
        <w:spacing w:before="220"/>
        <w:ind w:firstLine="540"/>
        <w:jc w:val="both"/>
      </w:pPr>
      <w:r>
        <w:t xml:space="preserve">221. В период уборки радиаторы двигателей, валы битеров, </w:t>
      </w:r>
      <w:proofErr w:type="spellStart"/>
      <w:r>
        <w:t>соломонабивателей</w:t>
      </w:r>
      <w:proofErr w:type="spellEnd"/>
      <w: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E313A2" w:rsidRDefault="00E313A2">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rsidR="00E313A2" w:rsidRDefault="00E313A2">
      <w:pPr>
        <w:pStyle w:val="ConsPlusNormal"/>
        <w:spacing w:before="220"/>
        <w:ind w:firstLine="540"/>
        <w:jc w:val="both"/>
      </w:pPr>
      <w:r>
        <w:t>а) на расстоянии не менее 15 метров до оси линий связи;</w:t>
      </w:r>
    </w:p>
    <w:p w:rsidR="00E313A2" w:rsidRDefault="00E313A2">
      <w:pPr>
        <w:pStyle w:val="ConsPlusNormal"/>
        <w:spacing w:before="220"/>
        <w:ind w:firstLine="540"/>
        <w:jc w:val="both"/>
      </w:pPr>
      <w:r>
        <w:t>б) на расстоянии не менее 50 метров до зданий, сооружений и лесных насаждений;</w:t>
      </w:r>
    </w:p>
    <w:p w:rsidR="00E313A2" w:rsidRDefault="00E313A2">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313A2" w:rsidRDefault="00E313A2">
      <w:pPr>
        <w:pStyle w:val="ConsPlusNormal"/>
        <w:spacing w:before="220"/>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E313A2" w:rsidRDefault="00E313A2">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E313A2" w:rsidRDefault="00E313A2">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313A2" w:rsidRDefault="00E313A2">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313A2" w:rsidRDefault="00E313A2">
      <w:pPr>
        <w:pStyle w:val="ConsPlusNormal"/>
        <w:spacing w:before="22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E313A2" w:rsidRDefault="00E313A2">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313A2" w:rsidRDefault="00E313A2">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313A2" w:rsidRDefault="00E313A2">
      <w:pPr>
        <w:pStyle w:val="ConsPlusNormal"/>
        <w:spacing w:before="220"/>
        <w:ind w:firstLine="540"/>
        <w:jc w:val="both"/>
      </w:pPr>
      <w:r>
        <w:t xml:space="preserve">227. Расходный топливный бак следует устанавливать вне помещения агрегата. </w:t>
      </w:r>
      <w:proofErr w:type="spellStart"/>
      <w:r>
        <w:t>Топливопроводы</w:t>
      </w:r>
      <w:proofErr w:type="spellEnd"/>
      <w:r>
        <w:t xml:space="preserve"> должны иметь не менее 2 вентилей (один - у агрегата, второй - у топливного бака).</w:t>
      </w:r>
    </w:p>
    <w:p w:rsidR="00E313A2" w:rsidRDefault="00E313A2">
      <w:pPr>
        <w:pStyle w:val="ConsPlusNormal"/>
        <w:spacing w:before="220"/>
        <w:ind w:firstLine="540"/>
        <w:jc w:val="both"/>
      </w:pPr>
      <w:r>
        <w:lastRenderedPageBreak/>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E313A2" w:rsidRDefault="00E313A2">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E313A2" w:rsidRDefault="00E313A2">
      <w:pPr>
        <w:pStyle w:val="ConsPlusNormal"/>
        <w:spacing w:before="220"/>
        <w:ind w:firstLine="540"/>
        <w:jc w:val="both"/>
      </w:pPr>
      <w:r>
        <w:t xml:space="preserve">229. Приготовленную и </w:t>
      </w:r>
      <w:proofErr w:type="spellStart"/>
      <w:r>
        <w:t>затаренную</w:t>
      </w:r>
      <w:proofErr w:type="spellEnd"/>
      <w:r>
        <w:t xml:space="preserve"> в мешки муку необходимо выдерживать под навесом не менее 48 часов для снижения ее температуры.</w:t>
      </w:r>
    </w:p>
    <w:p w:rsidR="00E313A2" w:rsidRDefault="00E313A2">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E313A2" w:rsidRDefault="00E313A2">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313A2" w:rsidRDefault="00E313A2">
      <w:pPr>
        <w:pStyle w:val="ConsPlusNormal"/>
        <w:spacing w:before="220"/>
        <w:ind w:firstLine="540"/>
        <w:jc w:val="both"/>
      </w:pPr>
      <w:r>
        <w:t>Попадание влаги в помещение склада не допускается. Запрещается хранить муку навалом.</w:t>
      </w:r>
    </w:p>
    <w:p w:rsidR="00E313A2" w:rsidRDefault="00E313A2">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313A2" w:rsidRDefault="00E313A2">
      <w:pPr>
        <w:pStyle w:val="ConsPlusNormal"/>
        <w:spacing w:before="22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E313A2" w:rsidRDefault="00E313A2">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E313A2" w:rsidRDefault="00E313A2">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E313A2" w:rsidRDefault="00E313A2">
      <w:pPr>
        <w:pStyle w:val="ConsPlusNormal"/>
        <w:spacing w:before="220"/>
        <w:ind w:firstLine="540"/>
        <w:jc w:val="both"/>
      </w:pPr>
      <w:r>
        <w:t xml:space="preserve">235. Хранение сырья технических культур производится в стогах, </w:t>
      </w:r>
      <w:proofErr w:type="spellStart"/>
      <w:r>
        <w:t>шохах</w:t>
      </w:r>
      <w:proofErr w:type="spellEnd"/>
      <w:r>
        <w:t xml:space="preserve"> (под навесами), закрытых складах, а волокна и пакли - только в закрытых складах.</w:t>
      </w:r>
    </w:p>
    <w:p w:rsidR="00E313A2" w:rsidRDefault="00E313A2">
      <w:pPr>
        <w:pStyle w:val="ConsPlusNormal"/>
        <w:spacing w:before="220"/>
        <w:ind w:firstLine="540"/>
        <w:jc w:val="both"/>
      </w:pPr>
      <w:r>
        <w:t>236. При первичной обработке технических культур запрещается:</w:t>
      </w:r>
    </w:p>
    <w:p w:rsidR="00E313A2" w:rsidRDefault="00E313A2">
      <w:pPr>
        <w:pStyle w:val="ConsPlusNormal"/>
        <w:spacing w:before="220"/>
        <w:ind w:firstLine="540"/>
        <w:jc w:val="both"/>
      </w:pPr>
      <w:r>
        <w:t>а) хранение и обмолот льна на территории ферм, ремонтных мастерских, гаражей и т.п.;</w:t>
      </w:r>
    </w:p>
    <w:p w:rsidR="00E313A2" w:rsidRDefault="00E313A2">
      <w:pPr>
        <w:pStyle w:val="ConsPlusNormal"/>
        <w:spacing w:before="220"/>
        <w:ind w:firstLine="540"/>
        <w:jc w:val="both"/>
      </w:pPr>
      <w:r>
        <w:t xml:space="preserve">б) въезд автомашин, тракторов в производственные помещения, склады готовой продукции и </w:t>
      </w:r>
      <w:proofErr w:type="spellStart"/>
      <w:r>
        <w:t>шохи</w:t>
      </w:r>
      <w:proofErr w:type="spellEnd"/>
      <w:r>
        <w:t xml:space="preserve">. Машины должны останавливаться на расстоянии не менее 5 метров, а тракторы - не менее 10 метров от указанных зданий, скирд и </w:t>
      </w:r>
      <w:proofErr w:type="spellStart"/>
      <w:r>
        <w:t>шох</w:t>
      </w:r>
      <w:proofErr w:type="spellEnd"/>
      <w:r>
        <w:t>;</w:t>
      </w:r>
    </w:p>
    <w:p w:rsidR="00E313A2" w:rsidRDefault="00E313A2">
      <w:pPr>
        <w:pStyle w:val="ConsPlusNormal"/>
        <w:spacing w:before="220"/>
        <w:ind w:firstLine="540"/>
        <w:jc w:val="both"/>
      </w:pPr>
      <w:r>
        <w:t>в) устройство печного отопления в мяльно-трепальном цехе.</w:t>
      </w:r>
    </w:p>
    <w:p w:rsidR="00E313A2" w:rsidRDefault="00E313A2">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E313A2" w:rsidRDefault="00E313A2">
      <w:pPr>
        <w:pStyle w:val="ConsPlusNormal"/>
        <w:spacing w:before="220"/>
        <w:ind w:firstLine="540"/>
        <w:jc w:val="both"/>
      </w:pPr>
      <w:r>
        <w:t>238. Транспортные средства при подъезде к скирдам (</w:t>
      </w:r>
      <w:proofErr w:type="spellStart"/>
      <w:r>
        <w:t>шохам</w:t>
      </w:r>
      <w:proofErr w:type="spellEnd"/>
      <w: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w:t>
      </w:r>
      <w:proofErr w:type="spellStart"/>
      <w:r>
        <w:t>шох</w:t>
      </w:r>
      <w:proofErr w:type="spellEnd"/>
      <w:r>
        <w:t>) на расстоянии не менее 3 метров.</w:t>
      </w:r>
    </w:p>
    <w:p w:rsidR="00E313A2" w:rsidRDefault="00E313A2">
      <w:pPr>
        <w:pStyle w:val="ConsPlusNormal"/>
        <w:spacing w:before="220"/>
        <w:ind w:firstLine="540"/>
        <w:jc w:val="both"/>
      </w:pPr>
      <w: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313A2" w:rsidRDefault="00E313A2">
      <w:pPr>
        <w:pStyle w:val="ConsPlusNormal"/>
        <w:spacing w:before="220"/>
        <w:ind w:firstLine="540"/>
        <w:jc w:val="both"/>
      </w:pPr>
      <w:r>
        <w:t>239. Естественная сушка тресты должна производиться на специально отведенных участках.</w:t>
      </w:r>
    </w:p>
    <w:p w:rsidR="00E313A2" w:rsidRDefault="00E313A2">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rsidR="00E313A2" w:rsidRDefault="00E313A2">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E313A2" w:rsidRDefault="00E313A2">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313A2" w:rsidRDefault="00E313A2">
      <w:pPr>
        <w:pStyle w:val="ConsPlusNormal"/>
        <w:spacing w:before="220"/>
        <w:ind w:firstLine="540"/>
        <w:jc w:val="both"/>
      </w:pPr>
      <w:r>
        <w:t>241. В сушилках и ригах (овинах) следует соблюдать следующие требования:</w:t>
      </w:r>
    </w:p>
    <w:p w:rsidR="00E313A2" w:rsidRDefault="00E313A2">
      <w:pPr>
        <w:pStyle w:val="ConsPlusNormal"/>
        <w:spacing w:before="22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E313A2" w:rsidRDefault="00E313A2">
      <w:pPr>
        <w:pStyle w:val="ConsPlusNormal"/>
        <w:spacing w:before="220"/>
        <w:ind w:firstLine="540"/>
        <w:jc w:val="both"/>
      </w:pPr>
      <w:r>
        <w:t>б) вентилятор следует включать не ранее чем через 1 час после начала топки;</w:t>
      </w:r>
    </w:p>
    <w:p w:rsidR="00E313A2" w:rsidRDefault="00E313A2">
      <w:pPr>
        <w:pStyle w:val="ConsPlusNormal"/>
        <w:spacing w:before="220"/>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313A2" w:rsidRDefault="00E313A2">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313A2" w:rsidRDefault="00E313A2">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313A2" w:rsidRDefault="00E313A2">
      <w:pPr>
        <w:pStyle w:val="ConsPlusNormal"/>
        <w:spacing w:before="220"/>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313A2" w:rsidRDefault="00E313A2">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E313A2" w:rsidRDefault="00E313A2">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E313A2" w:rsidRDefault="00E313A2">
      <w:pPr>
        <w:pStyle w:val="ConsPlusNormal"/>
        <w:spacing w:before="220"/>
        <w:ind w:firstLine="540"/>
        <w:jc w:val="both"/>
      </w:pPr>
      <w:r>
        <w:t>Готовую продукцию из помещений следует убирать на склад не реже 2 раз в смену.</w:t>
      </w:r>
    </w:p>
    <w:p w:rsidR="00E313A2" w:rsidRDefault="00E313A2">
      <w:pPr>
        <w:pStyle w:val="ConsPlusNormal"/>
        <w:spacing w:before="220"/>
        <w:ind w:firstLine="540"/>
        <w:jc w:val="both"/>
      </w:pPr>
      <w: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t>костросборники</w:t>
      </w:r>
      <w:proofErr w:type="spellEnd"/>
      <w:r>
        <w:t xml:space="preserve"> очищаются.</w:t>
      </w:r>
    </w:p>
    <w:p w:rsidR="00E313A2" w:rsidRDefault="00E313A2">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313A2" w:rsidRDefault="00E313A2">
      <w:pPr>
        <w:pStyle w:val="ConsPlusNormal"/>
        <w:ind w:firstLine="540"/>
        <w:jc w:val="both"/>
      </w:pPr>
    </w:p>
    <w:p w:rsidR="00E313A2" w:rsidRDefault="00E313A2">
      <w:pPr>
        <w:pStyle w:val="ConsPlusTitle"/>
        <w:jc w:val="center"/>
        <w:outlineLvl w:val="1"/>
      </w:pPr>
      <w:r>
        <w:lastRenderedPageBreak/>
        <w:t>XI. Объекты транспортной инфраструктуры</w:t>
      </w:r>
    </w:p>
    <w:p w:rsidR="00E313A2" w:rsidRDefault="00E313A2">
      <w:pPr>
        <w:pStyle w:val="ConsPlusNormal"/>
        <w:ind w:firstLine="540"/>
        <w:jc w:val="both"/>
      </w:pPr>
    </w:p>
    <w:p w:rsidR="00E313A2" w:rsidRDefault="00E313A2">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313A2" w:rsidRDefault="00E313A2">
      <w:pPr>
        <w:pStyle w:val="ConsPlusNormal"/>
        <w:spacing w:before="220"/>
        <w:ind w:firstLine="540"/>
        <w:jc w:val="both"/>
      </w:pPr>
      <w:r>
        <w:t xml:space="preserve">248. Переезды и переходы через </w:t>
      </w:r>
      <w:proofErr w:type="spellStart"/>
      <w:r>
        <w:t>внутриобъектовые</w:t>
      </w:r>
      <w:proofErr w:type="spellEnd"/>
      <w: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E313A2" w:rsidRDefault="00E313A2">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rsidR="00E313A2" w:rsidRDefault="00E313A2">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E313A2" w:rsidRDefault="00E313A2">
      <w:pPr>
        <w:pStyle w:val="ConsPlusNormal"/>
        <w:spacing w:before="220"/>
        <w:ind w:firstLine="540"/>
        <w:jc w:val="both"/>
      </w:pPr>
      <w:r>
        <w:t>б) загромождать выездные ворота и проезды;</w:t>
      </w:r>
    </w:p>
    <w:p w:rsidR="00E313A2" w:rsidRDefault="00E313A2">
      <w:pPr>
        <w:pStyle w:val="ConsPlusNormal"/>
        <w:spacing w:before="220"/>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313A2" w:rsidRDefault="00E313A2">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E313A2" w:rsidRDefault="00E313A2">
      <w:pPr>
        <w:pStyle w:val="ConsPlusNormal"/>
        <w:spacing w:before="220"/>
        <w:ind w:firstLine="540"/>
        <w:jc w:val="both"/>
      </w:pPr>
      <w:r>
        <w:t>д) заправлять горючим и сливать из транспортных средств топливо;</w:t>
      </w:r>
    </w:p>
    <w:p w:rsidR="00E313A2" w:rsidRDefault="00E313A2">
      <w:pPr>
        <w:pStyle w:val="ConsPlusNormal"/>
        <w:spacing w:before="220"/>
        <w:ind w:firstLine="540"/>
        <w:jc w:val="both"/>
      </w:pPr>
      <w:r>
        <w:t>е) хранить тару из-под горючего, а также горючее и масла;</w:t>
      </w:r>
    </w:p>
    <w:p w:rsidR="00E313A2" w:rsidRDefault="00E313A2">
      <w:pPr>
        <w:pStyle w:val="ConsPlusNormal"/>
        <w:spacing w:before="22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313A2" w:rsidRDefault="00E313A2">
      <w:pPr>
        <w:pStyle w:val="ConsPlusNormal"/>
        <w:spacing w:before="22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E313A2" w:rsidRDefault="00E313A2">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E313A2" w:rsidRDefault="00E313A2">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E313A2" w:rsidRDefault="00E313A2">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313A2" w:rsidRDefault="00E313A2">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313A2" w:rsidRDefault="00E313A2">
      <w:pPr>
        <w:pStyle w:val="ConsPlusNormal"/>
        <w:spacing w:before="220"/>
        <w:ind w:firstLine="540"/>
        <w:jc w:val="both"/>
      </w:pPr>
      <w:r>
        <w:lastRenderedPageBreak/>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E313A2" w:rsidRDefault="00E313A2">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E313A2" w:rsidRDefault="00E313A2">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E313A2" w:rsidRDefault="00E313A2">
      <w:pPr>
        <w:pStyle w:val="ConsPlusNormal"/>
        <w:spacing w:before="220"/>
        <w:ind w:firstLine="540"/>
        <w:jc w:val="both"/>
      </w:pPr>
      <w:r>
        <w:t xml:space="preserve">255. Завоз горюче-смазочных материалов в тоннели должен осуществляться на оборудованном для этих целей </w:t>
      </w:r>
      <w:proofErr w:type="spellStart"/>
      <w:r>
        <w:t>моторельсовом</w:t>
      </w:r>
      <w:proofErr w:type="spellEnd"/>
      <w:r>
        <w:t xml:space="preserve"> транспорте в специальных раздаточных емкостях в ночное время (при отсутствии пассажиров в метрополитене).</w:t>
      </w:r>
    </w:p>
    <w:p w:rsidR="00E313A2" w:rsidRDefault="00E313A2">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E313A2" w:rsidRDefault="00E313A2">
      <w:pPr>
        <w:pStyle w:val="ConsPlusNormal"/>
        <w:spacing w:before="22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313A2" w:rsidRDefault="00E313A2">
      <w:pPr>
        <w:pStyle w:val="ConsPlusNormal"/>
        <w:spacing w:before="220"/>
        <w:ind w:firstLine="540"/>
        <w:jc w:val="both"/>
      </w:pPr>
      <w:r>
        <w:t>258. При проведении ремонтных работ в подземном пространстве метрополитена применяются металлические леса.</w:t>
      </w:r>
    </w:p>
    <w:p w:rsidR="00E313A2" w:rsidRDefault="00E313A2">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rsidR="00E313A2" w:rsidRDefault="00E313A2">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E313A2" w:rsidRDefault="00E313A2">
      <w:pPr>
        <w:pStyle w:val="ConsPlusNormal"/>
        <w:spacing w:before="220"/>
        <w:ind w:firstLine="540"/>
        <w:jc w:val="both"/>
      </w:pPr>
      <w:r>
        <w:t>261. Покраску кабельных линий в тоннелях следует осуществлять только в ночное время.</w:t>
      </w:r>
    </w:p>
    <w:p w:rsidR="00E313A2" w:rsidRDefault="00E313A2">
      <w:pPr>
        <w:pStyle w:val="ConsPlusNormal"/>
        <w:spacing w:before="22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E313A2" w:rsidRDefault="00E313A2">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E313A2" w:rsidRDefault="00E313A2">
      <w:pPr>
        <w:pStyle w:val="ConsPlusNormal"/>
        <w:spacing w:before="220"/>
        <w:ind w:firstLine="540"/>
        <w:jc w:val="both"/>
      </w:pPr>
      <w:r>
        <w:t xml:space="preserve">264. Торговые киоски допускается устанавливать только в наземных вестибюлях станций метрополитена и в </w:t>
      </w:r>
      <w:proofErr w:type="spellStart"/>
      <w:r>
        <w:t>подуличных</w:t>
      </w:r>
      <w:proofErr w:type="spellEnd"/>
      <w: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E313A2" w:rsidRDefault="00E313A2">
      <w:pPr>
        <w:pStyle w:val="ConsPlusNormal"/>
        <w:spacing w:before="220"/>
        <w:ind w:firstLine="540"/>
        <w:jc w:val="both"/>
      </w:pPr>
      <w:r>
        <w:t xml:space="preserve">265. Для отопления киосков должны применяться масляные </w:t>
      </w:r>
      <w:proofErr w:type="spellStart"/>
      <w:r>
        <w:t>электрорадиаторы</w:t>
      </w:r>
      <w:proofErr w:type="spellEnd"/>
      <w:r>
        <w:t xml:space="preserve"> или </w:t>
      </w:r>
      <w:proofErr w:type="spellStart"/>
      <w:r>
        <w:t>электропанели</w:t>
      </w:r>
      <w:proofErr w:type="spellEnd"/>
      <w:r>
        <w:t>.</w:t>
      </w:r>
    </w:p>
    <w:p w:rsidR="00E313A2" w:rsidRDefault="00E313A2">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313A2" w:rsidRDefault="00E313A2">
      <w:pPr>
        <w:pStyle w:val="ConsPlusNormal"/>
        <w:spacing w:before="220"/>
        <w:ind w:firstLine="540"/>
        <w:jc w:val="both"/>
      </w:pPr>
      <w:r>
        <w:t>267. В киосках, установленных в вестибюлях станций метрополитена, запрещается:</w:t>
      </w:r>
    </w:p>
    <w:p w:rsidR="00E313A2" w:rsidRDefault="00E313A2">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313A2" w:rsidRDefault="00E313A2">
      <w:pPr>
        <w:pStyle w:val="ConsPlusNormal"/>
        <w:spacing w:before="220"/>
        <w:ind w:firstLine="540"/>
        <w:jc w:val="both"/>
      </w:pPr>
      <w:r>
        <w:t>хранение товара, упаковочного материала, торгового инвентаря и тары.</w:t>
      </w:r>
    </w:p>
    <w:p w:rsidR="00E313A2" w:rsidRDefault="00E313A2">
      <w:pPr>
        <w:pStyle w:val="ConsPlusNormal"/>
        <w:spacing w:before="220"/>
        <w:ind w:firstLine="540"/>
        <w:jc w:val="both"/>
      </w:pPr>
      <w:r>
        <w:lastRenderedPageBreak/>
        <w:t>268. В паровозных депо и базах запаса локомотивов (паровозов) запрещается:</w:t>
      </w:r>
    </w:p>
    <w:p w:rsidR="00E313A2" w:rsidRDefault="00E313A2">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E313A2" w:rsidRDefault="00E313A2">
      <w:pPr>
        <w:pStyle w:val="ConsPlusNormal"/>
        <w:spacing w:before="220"/>
        <w:ind w:firstLine="540"/>
        <w:jc w:val="both"/>
      </w:pPr>
      <w:r>
        <w:t>б) чистить топки и зольники в стойлах депо в неустановленных местах;</w:t>
      </w:r>
    </w:p>
    <w:p w:rsidR="00E313A2" w:rsidRDefault="00E313A2">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313A2" w:rsidRDefault="00E313A2">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313A2" w:rsidRDefault="00E313A2">
      <w:pPr>
        <w:pStyle w:val="ConsPlusNormal"/>
        <w:spacing w:before="220"/>
        <w:ind w:firstLine="540"/>
        <w:jc w:val="both"/>
      </w:pPr>
      <w:r>
        <w:t xml:space="preserve">269. В </w:t>
      </w:r>
      <w:proofErr w:type="spellStart"/>
      <w:r>
        <w:t>шлакоуборочных</w:t>
      </w:r>
      <w:proofErr w:type="spellEnd"/>
      <w:r>
        <w:t xml:space="preserve"> канавах и местах чистки топок шлак и изгарь должны заливаться водой и регулярно убираться.</w:t>
      </w:r>
    </w:p>
    <w:p w:rsidR="00E313A2" w:rsidRDefault="00E313A2">
      <w:pPr>
        <w:pStyle w:val="ConsPlusNormal"/>
        <w:spacing w:before="220"/>
        <w:ind w:firstLine="540"/>
        <w:jc w:val="both"/>
      </w:pPr>
      <w:r>
        <w:t>270. На объектах защиты железнодорожного транспорта запрещается эксплуатировать:</w:t>
      </w:r>
    </w:p>
    <w:p w:rsidR="00E313A2" w:rsidRDefault="00E313A2">
      <w:pPr>
        <w:pStyle w:val="ConsPlusNormal"/>
        <w:spacing w:before="220"/>
        <w:ind w:firstLine="540"/>
        <w:jc w:val="both"/>
      </w:pPr>
      <w:r>
        <w:t xml:space="preserve">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w:t>
      </w:r>
      <w:proofErr w:type="spellStart"/>
      <w:r>
        <w:t>тракционных</w:t>
      </w:r>
      <w:proofErr w:type="spellEnd"/>
      <w:r>
        <w:t xml:space="preserve"> путей на расстоянии менее 30 метров, а от соседних железнодорожных зданий и сооружений - менее 50 метров;</w:t>
      </w:r>
    </w:p>
    <w:p w:rsidR="00E313A2" w:rsidRDefault="00E313A2">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E313A2" w:rsidRDefault="00E313A2">
      <w:pPr>
        <w:pStyle w:val="ConsPlusNormal"/>
        <w:spacing w:before="220"/>
        <w:ind w:firstLine="540"/>
        <w:jc w:val="both"/>
      </w:pPr>
      <w:r>
        <w:t>271. При обработке на промывочно-пропарочных станциях (пунктах):</w:t>
      </w:r>
    </w:p>
    <w:p w:rsidR="00E313A2" w:rsidRDefault="00E313A2">
      <w:pPr>
        <w:pStyle w:val="ConsPlusNormal"/>
        <w:spacing w:before="220"/>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313A2" w:rsidRDefault="00E313A2">
      <w:pPr>
        <w:pStyle w:val="ConsPlusNormal"/>
        <w:spacing w:before="220"/>
        <w:ind w:firstLine="540"/>
        <w:jc w:val="both"/>
      </w:pPr>
      <w:r>
        <w:t>сливные приборы, крышки колпаков и загрузочные люки цистерн закрываются;</w:t>
      </w:r>
    </w:p>
    <w:p w:rsidR="00E313A2" w:rsidRDefault="00E313A2">
      <w:pPr>
        <w:pStyle w:val="ConsPlusNormal"/>
        <w:spacing w:before="220"/>
        <w:ind w:firstLine="540"/>
        <w:jc w:val="both"/>
      </w:pPr>
      <w:r>
        <w:t>обработанные цистерны оборудуются исправной запорной арматурой.</w:t>
      </w:r>
    </w:p>
    <w:p w:rsidR="00E313A2" w:rsidRDefault="00E313A2">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313A2" w:rsidRDefault="00E313A2">
      <w:pPr>
        <w:pStyle w:val="ConsPlusNormal"/>
        <w:spacing w:before="220"/>
        <w:ind w:firstLine="540"/>
        <w:jc w:val="both"/>
      </w:pPr>
      <w:r>
        <w:t>Люки и приямки на отстойниках и трубопроводах должны быть постоянно закрыты крышками.</w:t>
      </w:r>
    </w:p>
    <w:p w:rsidR="00E313A2" w:rsidRDefault="00E313A2">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E313A2" w:rsidRDefault="00E313A2">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E313A2" w:rsidRDefault="00E313A2">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rsidR="00E313A2" w:rsidRDefault="00E313A2">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313A2" w:rsidRDefault="00E313A2">
      <w:pPr>
        <w:pStyle w:val="ConsPlusNormal"/>
        <w:spacing w:before="220"/>
        <w:ind w:firstLine="540"/>
        <w:jc w:val="both"/>
      </w:pPr>
      <w:r>
        <w:lastRenderedPageBreak/>
        <w:t>276. Эстакады и площадки необходимо очищать от остатков нефтепродуктов не реже 1 раза в смену.</w:t>
      </w:r>
    </w:p>
    <w:p w:rsidR="00E313A2" w:rsidRDefault="00E313A2">
      <w:pPr>
        <w:pStyle w:val="ConsPlusNormal"/>
        <w:spacing w:before="220"/>
        <w:ind w:firstLine="540"/>
        <w:jc w:val="both"/>
      </w:pPr>
      <w:r>
        <w:t>277. На территории промывочно-пропарочных станций (пунктов) запрещается:</w:t>
      </w:r>
    </w:p>
    <w:p w:rsidR="00E313A2" w:rsidRDefault="00E313A2">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E313A2" w:rsidRDefault="00E313A2">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E313A2" w:rsidRDefault="00E313A2">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E313A2" w:rsidRDefault="00E313A2">
      <w:pPr>
        <w:pStyle w:val="ConsPlusNormal"/>
        <w:spacing w:before="220"/>
        <w:ind w:firstLine="540"/>
        <w:jc w:val="both"/>
      </w:pPr>
      <w:r>
        <w:t>г) оставлять обтирочные материалы внутри осматриваемых цистерн и на их наружных частях;</w:t>
      </w:r>
    </w:p>
    <w:p w:rsidR="00E313A2" w:rsidRDefault="00E313A2">
      <w:pPr>
        <w:pStyle w:val="ConsPlusNormal"/>
        <w:spacing w:before="220"/>
        <w:ind w:firstLine="540"/>
        <w:jc w:val="both"/>
      </w:pPr>
      <w:r>
        <w:t>д) осуществлять въезд локомотивов в депо очистки и под эстакады.</w:t>
      </w:r>
    </w:p>
    <w:p w:rsidR="00E313A2" w:rsidRDefault="00E313A2">
      <w:pPr>
        <w:pStyle w:val="ConsPlusNormal"/>
        <w:spacing w:before="220"/>
        <w:ind w:firstLine="540"/>
        <w:jc w:val="both"/>
      </w:pPr>
      <w: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313A2" w:rsidRDefault="00E313A2">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313A2" w:rsidRDefault="00E313A2">
      <w:pPr>
        <w:pStyle w:val="ConsPlusNormal"/>
        <w:spacing w:before="220"/>
        <w:ind w:firstLine="540"/>
        <w:jc w:val="both"/>
      </w:pPr>
      <w:r>
        <w:t xml:space="preserve">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w:t>
      </w:r>
      <w:proofErr w:type="gramStart"/>
      <w:r>
        <w:t>природы..</w:t>
      </w:r>
      <w:proofErr w:type="gramEnd"/>
    </w:p>
    <w:p w:rsidR="00E313A2" w:rsidRDefault="00E313A2">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rsidR="00E313A2" w:rsidRDefault="00E313A2">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313A2" w:rsidRDefault="00E313A2">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E313A2" w:rsidRDefault="00E313A2">
      <w:pPr>
        <w:pStyle w:val="ConsPlusNormal"/>
        <w:spacing w:before="220"/>
        <w:ind w:firstLine="540"/>
        <w:jc w:val="both"/>
      </w:pPr>
      <w:r>
        <w:t>282. Запрещается складирование сена, соломы и дров:</w:t>
      </w:r>
    </w:p>
    <w:p w:rsidR="00E313A2" w:rsidRDefault="00E313A2">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E313A2" w:rsidRDefault="00E313A2">
      <w:pPr>
        <w:pStyle w:val="ConsPlusNormal"/>
        <w:spacing w:before="220"/>
        <w:ind w:firstLine="540"/>
        <w:jc w:val="both"/>
      </w:pPr>
      <w:r>
        <w:t>б) на расстоянии менее 15 метров от оси линий связи;</w:t>
      </w:r>
    </w:p>
    <w:p w:rsidR="00E313A2" w:rsidRDefault="00E313A2">
      <w:pPr>
        <w:pStyle w:val="ConsPlusNormal"/>
        <w:spacing w:before="220"/>
        <w:ind w:firstLine="540"/>
        <w:jc w:val="both"/>
      </w:pPr>
      <w:r>
        <w:t>в) в пределах охранных зон воздушных линий электропередачи.</w:t>
      </w:r>
    </w:p>
    <w:p w:rsidR="00E313A2" w:rsidRDefault="00E313A2">
      <w:pPr>
        <w:pStyle w:val="ConsPlusNormal"/>
        <w:spacing w:before="220"/>
        <w:ind w:firstLine="540"/>
        <w:jc w:val="both"/>
      </w:pPr>
      <w:r>
        <w:t xml:space="preserve">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r>
        <w:lastRenderedPageBreak/>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313A2" w:rsidRDefault="00E313A2">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313A2" w:rsidRDefault="00E313A2">
      <w:pPr>
        <w:pStyle w:val="ConsPlusNormal"/>
        <w:spacing w:before="22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E313A2" w:rsidRDefault="00E313A2">
      <w:pPr>
        <w:pStyle w:val="ConsPlusNormal"/>
        <w:spacing w:before="220"/>
        <w:ind w:firstLine="540"/>
        <w:jc w:val="both"/>
      </w:pPr>
      <w:r>
        <w:t>286. На всех мостах и путепроводах запрещается:</w:t>
      </w:r>
    </w:p>
    <w:p w:rsidR="00E313A2" w:rsidRDefault="00E313A2">
      <w:pPr>
        <w:pStyle w:val="ConsPlusNormal"/>
        <w:spacing w:before="220"/>
        <w:ind w:firstLine="540"/>
        <w:jc w:val="both"/>
      </w:pPr>
      <w:r>
        <w:t>а) устраивать под ними места стоянки для судов, плотов, барж и лодок;</w:t>
      </w:r>
    </w:p>
    <w:p w:rsidR="00E313A2" w:rsidRDefault="00E313A2">
      <w:pPr>
        <w:pStyle w:val="ConsPlusNormal"/>
        <w:spacing w:before="220"/>
        <w:ind w:firstLine="540"/>
        <w:jc w:val="both"/>
      </w:pPr>
      <w:r>
        <w:t>б) производить заправку керосиновых фонарей и баков бензомоторных агрегатов;</w:t>
      </w:r>
    </w:p>
    <w:p w:rsidR="00E313A2" w:rsidRDefault="00E313A2">
      <w:pPr>
        <w:pStyle w:val="ConsPlusNormal"/>
        <w:spacing w:before="220"/>
        <w:ind w:firstLine="540"/>
        <w:jc w:val="both"/>
      </w:pPr>
      <w:r>
        <w:t>в) содержать пролетные строения и другие конструкции не очищенными от нефтепродуктов;</w:t>
      </w:r>
    </w:p>
    <w:p w:rsidR="00E313A2" w:rsidRDefault="00E313A2">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rsidR="00E313A2" w:rsidRDefault="00E313A2">
      <w:pPr>
        <w:pStyle w:val="ConsPlusNormal"/>
        <w:spacing w:before="220"/>
        <w:ind w:firstLine="540"/>
        <w:jc w:val="both"/>
      </w:pPr>
      <w:r>
        <w:t>д) производить огневые работы без разрешения руководителя организации.</w:t>
      </w:r>
    </w:p>
    <w:p w:rsidR="00E313A2" w:rsidRDefault="00E313A2">
      <w:pPr>
        <w:pStyle w:val="ConsPlusNormal"/>
        <w:spacing w:before="22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E313A2" w:rsidRDefault="00E313A2">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313A2" w:rsidRDefault="00E313A2">
      <w:pPr>
        <w:pStyle w:val="ConsPlusNormal"/>
        <w:spacing w:before="220"/>
        <w:ind w:firstLine="540"/>
        <w:jc w:val="both"/>
      </w:pPr>
      <w:r>
        <w:t xml:space="preserve">288(1). Пассажирские вагоны, локомотивы и </w:t>
      </w:r>
      <w:proofErr w:type="spellStart"/>
      <w:r>
        <w:t>моторвагонный</w:t>
      </w:r>
      <w:proofErr w:type="spellEnd"/>
      <w:r>
        <w:t xml:space="preserve">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313A2" w:rsidRDefault="00E313A2">
      <w:pPr>
        <w:pStyle w:val="ConsPlusNormal"/>
        <w:ind w:firstLine="540"/>
        <w:jc w:val="both"/>
      </w:pPr>
    </w:p>
    <w:p w:rsidR="00E313A2" w:rsidRDefault="00E313A2">
      <w:pPr>
        <w:pStyle w:val="ConsPlusTitle"/>
        <w:jc w:val="center"/>
        <w:outlineLvl w:val="1"/>
      </w:pPr>
      <w:r>
        <w:t>XII. Транспортирование пожаровзрывоопасных и пожароопасных</w:t>
      </w:r>
    </w:p>
    <w:p w:rsidR="00E313A2" w:rsidRDefault="00E313A2">
      <w:pPr>
        <w:pStyle w:val="ConsPlusTitle"/>
        <w:jc w:val="center"/>
      </w:pPr>
      <w:r>
        <w:t>веществ и материалов</w:t>
      </w:r>
    </w:p>
    <w:p w:rsidR="00E313A2" w:rsidRDefault="00E313A2">
      <w:pPr>
        <w:pStyle w:val="ConsPlusNormal"/>
        <w:ind w:firstLine="540"/>
        <w:jc w:val="both"/>
      </w:pPr>
    </w:p>
    <w:p w:rsidR="00E313A2" w:rsidRDefault="00E313A2">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E313A2" w:rsidRDefault="00E313A2">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313A2" w:rsidRDefault="00E313A2">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313A2" w:rsidRDefault="00E313A2">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E313A2" w:rsidRDefault="00E313A2">
      <w:pPr>
        <w:pStyle w:val="ConsPlusNormal"/>
        <w:spacing w:before="220"/>
        <w:ind w:firstLine="540"/>
        <w:jc w:val="both"/>
      </w:pPr>
      <w:r>
        <w:lastRenderedPageBreak/>
        <w:t>292. Запрещается погрузка в один вагон или контейнер пожаровзрывоопасных веществ и материалов, не разрешенных к совместной перевозке.</w:t>
      </w:r>
    </w:p>
    <w:p w:rsidR="00E313A2" w:rsidRDefault="00E313A2">
      <w:pPr>
        <w:pStyle w:val="ConsPlusNormal"/>
        <w:spacing w:before="22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E313A2" w:rsidRDefault="00E313A2">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313A2" w:rsidRDefault="00E313A2">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313A2" w:rsidRDefault="00E313A2">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313A2" w:rsidRDefault="00E313A2">
      <w:pPr>
        <w:pStyle w:val="ConsPlusNormal"/>
        <w:spacing w:before="220"/>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313A2" w:rsidRDefault="00E313A2">
      <w:pPr>
        <w:pStyle w:val="ConsPlusNormal"/>
        <w:spacing w:before="22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313A2" w:rsidRDefault="00E313A2">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313A2" w:rsidRDefault="00E313A2">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313A2" w:rsidRDefault="00E313A2">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313A2" w:rsidRDefault="00E313A2">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313A2" w:rsidRDefault="00E313A2">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E313A2" w:rsidRDefault="00E313A2">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E313A2" w:rsidRDefault="00E313A2">
      <w:pPr>
        <w:pStyle w:val="ConsPlusNormal"/>
        <w:spacing w:before="220"/>
        <w:ind w:firstLine="540"/>
        <w:jc w:val="both"/>
      </w:pPr>
      <w:r>
        <w:t>б) первичными средствами пожаротушения;</w:t>
      </w:r>
    </w:p>
    <w:p w:rsidR="00E313A2" w:rsidRDefault="00E313A2">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E313A2" w:rsidRDefault="00E313A2">
      <w:pPr>
        <w:pStyle w:val="ConsPlusNormal"/>
        <w:spacing w:before="220"/>
        <w:ind w:firstLine="540"/>
        <w:jc w:val="both"/>
      </w:pPr>
      <w:r>
        <w:lastRenderedPageBreak/>
        <w:t xml:space="preserve">304. Запрещается пользоваться открытым огнем в местах погрузочно-разгрузочных работ с </w:t>
      </w:r>
      <w:proofErr w:type="spellStart"/>
      <w:r>
        <w:t>пожаровзрывоопасными</w:t>
      </w:r>
      <w:proofErr w:type="spellEnd"/>
      <w:r>
        <w:t xml:space="preserve"> и пожароопасными веществами и материалами.</w:t>
      </w:r>
    </w:p>
    <w:p w:rsidR="00E313A2" w:rsidRDefault="00E313A2">
      <w:pPr>
        <w:pStyle w:val="ConsPlusNormal"/>
        <w:spacing w:before="22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E313A2" w:rsidRDefault="00E313A2">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E313A2" w:rsidRDefault="00E313A2">
      <w:pPr>
        <w:pStyle w:val="ConsPlusNormal"/>
        <w:spacing w:before="220"/>
        <w:ind w:firstLine="540"/>
        <w:jc w:val="both"/>
      </w:pPr>
      <w:r>
        <w:t xml:space="preserve">307. При выполнении погрузочно-разгрузочных работ с </w:t>
      </w:r>
      <w:proofErr w:type="spellStart"/>
      <w:r>
        <w:t>пожаровзрывоопасными</w:t>
      </w:r>
      <w:proofErr w:type="spellEnd"/>
      <w: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E313A2" w:rsidRDefault="00E313A2">
      <w:pPr>
        <w:pStyle w:val="ConsPlusNormal"/>
        <w:spacing w:before="220"/>
        <w:ind w:firstLine="540"/>
        <w:jc w:val="both"/>
      </w:pPr>
      <w:r>
        <w:t xml:space="preserve">308. Запрещается производить погрузочно-разгрузочные работы с </w:t>
      </w:r>
      <w:proofErr w:type="spellStart"/>
      <w:r>
        <w:t>пожаровзрывоопасными</w:t>
      </w:r>
      <w:proofErr w:type="spellEnd"/>
      <w: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313A2" w:rsidRDefault="00E313A2">
      <w:pPr>
        <w:pStyle w:val="ConsPlusNormal"/>
        <w:spacing w:before="22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313A2" w:rsidRDefault="00E313A2">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E313A2" w:rsidRDefault="00E313A2">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313A2" w:rsidRDefault="00E313A2">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E313A2" w:rsidRDefault="00E313A2">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E313A2" w:rsidRDefault="00E313A2">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E313A2" w:rsidRDefault="00E313A2">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313A2" w:rsidRDefault="00E313A2">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E313A2" w:rsidRDefault="00E313A2">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rsidR="00E313A2" w:rsidRDefault="00E313A2">
      <w:pPr>
        <w:pStyle w:val="ConsPlusNormal"/>
        <w:ind w:firstLine="540"/>
        <w:jc w:val="both"/>
      </w:pPr>
    </w:p>
    <w:p w:rsidR="00E313A2" w:rsidRDefault="00E313A2">
      <w:pPr>
        <w:pStyle w:val="ConsPlusTitle"/>
        <w:jc w:val="center"/>
        <w:outlineLvl w:val="1"/>
      </w:pPr>
      <w:r>
        <w:t>XIII. Сливоналивные операции с сжиженным</w:t>
      </w:r>
    </w:p>
    <w:p w:rsidR="00E313A2" w:rsidRDefault="00E313A2">
      <w:pPr>
        <w:pStyle w:val="ConsPlusTitle"/>
        <w:jc w:val="center"/>
      </w:pPr>
      <w:r>
        <w:t>углеводородным газом</w:t>
      </w:r>
    </w:p>
    <w:p w:rsidR="00E313A2" w:rsidRDefault="00E313A2">
      <w:pPr>
        <w:pStyle w:val="ConsPlusNormal"/>
        <w:ind w:firstLine="540"/>
        <w:jc w:val="both"/>
      </w:pPr>
    </w:p>
    <w:p w:rsidR="00E313A2" w:rsidRDefault="00E313A2">
      <w:pPr>
        <w:pStyle w:val="ConsPlusNormal"/>
        <w:ind w:firstLine="540"/>
        <w:jc w:val="both"/>
      </w:pPr>
      <w:r>
        <w:t xml:space="preserve">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w:t>
      </w:r>
      <w:r>
        <w:lastRenderedPageBreak/>
        <w:t>цистерны отсоединяются.</w:t>
      </w:r>
    </w:p>
    <w:p w:rsidR="00E313A2" w:rsidRDefault="00E313A2">
      <w:pPr>
        <w:pStyle w:val="ConsPlusNormal"/>
        <w:spacing w:before="220"/>
        <w:ind w:firstLine="540"/>
        <w:jc w:val="both"/>
      </w:pPr>
      <w:r>
        <w:t>316. Во время налива и слива сжиженного углеводородного газа запрещается:</w:t>
      </w:r>
    </w:p>
    <w:p w:rsidR="00E313A2" w:rsidRDefault="00E313A2">
      <w:pPr>
        <w:pStyle w:val="ConsPlusNormal"/>
        <w:spacing w:before="220"/>
        <w:ind w:firstLine="540"/>
        <w:jc w:val="both"/>
      </w:pPr>
      <w:r>
        <w:t>а) проведение пожароопасных работ и курение на расстоянии менее 100 метров от цистерны;</w:t>
      </w:r>
    </w:p>
    <w:p w:rsidR="00E313A2" w:rsidRDefault="00E313A2">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E313A2" w:rsidRDefault="00E313A2">
      <w:pPr>
        <w:pStyle w:val="ConsPlusNormal"/>
        <w:spacing w:before="220"/>
        <w:ind w:firstLine="540"/>
        <w:jc w:val="both"/>
      </w:pPr>
      <w:r>
        <w:t>в) подъезд автомобильного и маневрового железнодорожного транспорта;</w:t>
      </w:r>
    </w:p>
    <w:p w:rsidR="00E313A2" w:rsidRDefault="00E313A2">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rsidR="00E313A2" w:rsidRDefault="00E313A2">
      <w:pPr>
        <w:pStyle w:val="ConsPlusNormal"/>
        <w:spacing w:before="220"/>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E313A2" w:rsidRDefault="00E313A2">
      <w:pPr>
        <w:pStyle w:val="ConsPlusNormal"/>
        <w:spacing w:before="22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313A2" w:rsidRDefault="00E313A2">
      <w:pPr>
        <w:pStyle w:val="ConsPlusNormal"/>
        <w:spacing w:before="220"/>
        <w:ind w:firstLine="540"/>
        <w:jc w:val="both"/>
      </w:pPr>
      <w:r>
        <w:t>319. Запрещается выполнять сливоналивные операции во время грозы.</w:t>
      </w:r>
    </w:p>
    <w:p w:rsidR="00E313A2" w:rsidRDefault="00E313A2">
      <w:pPr>
        <w:pStyle w:val="ConsPlusNormal"/>
        <w:spacing w:before="22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313A2" w:rsidRDefault="00E313A2">
      <w:pPr>
        <w:pStyle w:val="ConsPlusNormal"/>
        <w:spacing w:before="220"/>
        <w:ind w:firstLine="540"/>
        <w:jc w:val="both"/>
      </w:pPr>
      <w:r>
        <w:t>321. Запрещается заполнение цистерн в следующих случаях:</w:t>
      </w:r>
    </w:p>
    <w:p w:rsidR="00E313A2" w:rsidRDefault="00E313A2">
      <w:pPr>
        <w:pStyle w:val="ConsPlusNormal"/>
        <w:spacing w:before="220"/>
        <w:ind w:firstLine="540"/>
        <w:jc w:val="both"/>
      </w:pPr>
      <w:r>
        <w:t>а) истек срок заводского и деповского ремонта ходовых частей цистерны;</w:t>
      </w:r>
    </w:p>
    <w:p w:rsidR="00E313A2" w:rsidRDefault="00E313A2">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313A2" w:rsidRDefault="00E313A2">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313A2" w:rsidRDefault="00E313A2">
      <w:pPr>
        <w:pStyle w:val="ConsPlusNormal"/>
        <w:spacing w:before="220"/>
        <w:ind w:firstLine="540"/>
        <w:jc w:val="both"/>
      </w:pPr>
      <w:r>
        <w:t>г) нет установленных клейм, надписей и неясны трафареты;</w:t>
      </w:r>
    </w:p>
    <w:p w:rsidR="00E313A2" w:rsidRDefault="00E313A2">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rsidR="00E313A2" w:rsidRDefault="00E313A2">
      <w:pPr>
        <w:pStyle w:val="ConsPlusNormal"/>
        <w:spacing w:before="220"/>
        <w:ind w:firstLine="540"/>
        <w:jc w:val="both"/>
      </w:pPr>
      <w:r>
        <w:t>е) цистерны заполнены продуктами, не относящимися к сжиженным углеводородным газам;</w:t>
      </w:r>
    </w:p>
    <w:p w:rsidR="00E313A2" w:rsidRDefault="00E313A2">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E313A2" w:rsidRDefault="00E313A2">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E313A2" w:rsidRDefault="00E313A2">
      <w:pPr>
        <w:pStyle w:val="ConsPlusNormal"/>
        <w:spacing w:before="220"/>
        <w:ind w:firstLine="540"/>
        <w:jc w:val="both"/>
      </w:pPr>
      <w:r>
        <w:t xml:space="preserve">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w:t>
      </w:r>
      <w:r>
        <w:lastRenderedPageBreak/>
        <w:t>находиться с наветренной стороны и иметь необходимые средства индивидуальной защиты органов дыхания и зрения.</w:t>
      </w:r>
    </w:p>
    <w:p w:rsidR="00E313A2" w:rsidRDefault="00E313A2">
      <w:pPr>
        <w:pStyle w:val="ConsPlusNormal"/>
        <w:spacing w:before="22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313A2" w:rsidRDefault="00E313A2">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E313A2" w:rsidRDefault="00E313A2">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rsidR="00E313A2" w:rsidRDefault="00E313A2">
      <w:pPr>
        <w:pStyle w:val="ConsPlusNormal"/>
        <w:spacing w:before="220"/>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E313A2" w:rsidRDefault="00E313A2">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313A2" w:rsidRDefault="00E313A2">
      <w:pPr>
        <w:pStyle w:val="ConsPlusNormal"/>
        <w:spacing w:before="22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E313A2" w:rsidRDefault="00E313A2">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E313A2" w:rsidRDefault="00E313A2">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313A2" w:rsidRDefault="00E313A2">
      <w:pPr>
        <w:pStyle w:val="ConsPlusNormal"/>
        <w:spacing w:before="220"/>
        <w:ind w:firstLine="540"/>
        <w:jc w:val="both"/>
      </w:pPr>
      <w:r>
        <w:t>332. При производстве ремонтных работ запрещается:</w:t>
      </w:r>
    </w:p>
    <w:p w:rsidR="00E313A2" w:rsidRDefault="00E313A2">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E313A2" w:rsidRDefault="00E313A2">
      <w:pPr>
        <w:pStyle w:val="ConsPlusNormal"/>
        <w:spacing w:before="220"/>
        <w:ind w:firstLine="540"/>
        <w:jc w:val="both"/>
      </w:pPr>
      <w:r>
        <w:t>б) производить удары по котлу цистерны;</w:t>
      </w:r>
    </w:p>
    <w:p w:rsidR="00E313A2" w:rsidRDefault="00E313A2">
      <w:pPr>
        <w:pStyle w:val="ConsPlusNormal"/>
        <w:spacing w:before="22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E313A2" w:rsidRDefault="00E313A2">
      <w:pPr>
        <w:pStyle w:val="ConsPlusNormal"/>
        <w:spacing w:before="220"/>
        <w:ind w:firstLine="540"/>
        <w:jc w:val="both"/>
      </w:pPr>
      <w:r>
        <w:t>г) производить под цистерной сварочные и огневые работы.</w:t>
      </w:r>
    </w:p>
    <w:p w:rsidR="00E313A2" w:rsidRDefault="00E313A2">
      <w:pPr>
        <w:pStyle w:val="ConsPlusNormal"/>
        <w:spacing w:before="220"/>
        <w:ind w:firstLine="540"/>
        <w:jc w:val="both"/>
      </w:pPr>
      <w:r>
        <w:t>333. При выполнении работ внутри котла цистерны (внутренний осмотр, ремонт, чистка и т.п.):</w:t>
      </w:r>
    </w:p>
    <w:p w:rsidR="00E313A2" w:rsidRDefault="00E313A2">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313A2" w:rsidRDefault="00E313A2">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E313A2" w:rsidRDefault="00E313A2">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313A2" w:rsidRDefault="00E313A2">
      <w:pPr>
        <w:pStyle w:val="ConsPlusNormal"/>
        <w:spacing w:before="220"/>
        <w:ind w:firstLine="540"/>
        <w:jc w:val="both"/>
      </w:pPr>
      <w:r>
        <w:t xml:space="preserve">335. При возникновении пожароопасной ситуации или пожара в подвижном составе, </w:t>
      </w:r>
      <w:r>
        <w:lastRenderedPageBreak/>
        <w:t>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E313A2" w:rsidRDefault="00E313A2">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rsidR="00E313A2" w:rsidRDefault="00E313A2">
      <w:pPr>
        <w:pStyle w:val="ConsPlusNormal"/>
        <w:spacing w:before="220"/>
        <w:ind w:firstLine="540"/>
        <w:jc w:val="both"/>
      </w:pPr>
      <w:r>
        <w:t>337. При утечке сжиженного углеводородного газа следует:</w:t>
      </w:r>
    </w:p>
    <w:p w:rsidR="00E313A2" w:rsidRDefault="00E313A2">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E313A2" w:rsidRDefault="00E313A2">
      <w:pPr>
        <w:pStyle w:val="ConsPlusNormal"/>
        <w:spacing w:before="220"/>
        <w:ind w:firstLine="540"/>
        <w:jc w:val="both"/>
      </w:pPr>
      <w:r>
        <w:t>б) убрать из зоны разлива сжиженного углеводородного газа горючие вещества;</w:t>
      </w:r>
    </w:p>
    <w:p w:rsidR="00E313A2" w:rsidRDefault="00E313A2">
      <w:pPr>
        <w:pStyle w:val="ConsPlusNormal"/>
        <w:spacing w:before="220"/>
        <w:ind w:firstLine="540"/>
        <w:jc w:val="both"/>
      </w:pPr>
      <w:r>
        <w:t>в) устранить течь и (или) перекачать содержимое цистерны в исправную цистерну (емкость);</w:t>
      </w:r>
    </w:p>
    <w:p w:rsidR="00E313A2" w:rsidRDefault="00E313A2">
      <w:pPr>
        <w:pStyle w:val="ConsPlusNormal"/>
        <w:spacing w:before="220"/>
        <w:ind w:firstLine="540"/>
        <w:jc w:val="both"/>
      </w:pPr>
      <w:r>
        <w:t>г) отвести вагон-цистерну с сжиженным углеводородным газом в безопасную зону;</w:t>
      </w:r>
    </w:p>
    <w:p w:rsidR="00E313A2" w:rsidRDefault="00E313A2">
      <w:pPr>
        <w:pStyle w:val="ConsPlusNormal"/>
        <w:spacing w:before="22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E313A2" w:rsidRDefault="00E313A2">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E313A2" w:rsidRDefault="00E313A2">
      <w:pPr>
        <w:pStyle w:val="ConsPlusNormal"/>
        <w:spacing w:before="220"/>
        <w:ind w:firstLine="540"/>
        <w:jc w:val="both"/>
      </w:pPr>
      <w:r>
        <w:t>ж) не допускать попадания сжиженного углеводородного газа в тоннели, подвалы, канализацию.</w:t>
      </w:r>
    </w:p>
    <w:p w:rsidR="00E313A2" w:rsidRDefault="00E313A2">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313A2" w:rsidRDefault="00E313A2">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E313A2" w:rsidRDefault="00E313A2">
      <w:pPr>
        <w:pStyle w:val="ConsPlusNormal"/>
        <w:ind w:firstLine="540"/>
        <w:jc w:val="both"/>
      </w:pPr>
    </w:p>
    <w:p w:rsidR="00E313A2" w:rsidRDefault="00E313A2">
      <w:pPr>
        <w:pStyle w:val="ConsPlusTitle"/>
        <w:jc w:val="center"/>
        <w:outlineLvl w:val="1"/>
      </w:pPr>
      <w:r>
        <w:t>XIV. Объекты хранения</w:t>
      </w:r>
    </w:p>
    <w:p w:rsidR="00E313A2" w:rsidRDefault="00E313A2">
      <w:pPr>
        <w:pStyle w:val="ConsPlusNormal"/>
        <w:ind w:firstLine="540"/>
        <w:jc w:val="both"/>
      </w:pPr>
    </w:p>
    <w:p w:rsidR="00E313A2" w:rsidRDefault="00E313A2">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313A2" w:rsidRDefault="00E313A2">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313A2" w:rsidRDefault="00E313A2">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313A2" w:rsidRDefault="00E313A2">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rsidR="00E313A2" w:rsidRDefault="00E313A2">
      <w:pPr>
        <w:pStyle w:val="ConsPlusNormal"/>
        <w:spacing w:before="220"/>
        <w:ind w:firstLine="540"/>
        <w:jc w:val="both"/>
      </w:pPr>
      <w:r>
        <w:lastRenderedPageBreak/>
        <w:t>343. Расстояние от светильников до хранящихся товаров должно быть не менее 0,5 метра.</w:t>
      </w:r>
    </w:p>
    <w:p w:rsidR="00E313A2" w:rsidRDefault="00E313A2">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313A2" w:rsidRDefault="00E313A2">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E313A2" w:rsidRDefault="00E313A2">
      <w:pPr>
        <w:pStyle w:val="ConsPlusNormal"/>
        <w:spacing w:before="220"/>
        <w:ind w:firstLine="540"/>
        <w:jc w:val="both"/>
      </w:pPr>
      <w:r>
        <w:t>346. Грузы и материалы, разгруженные на рампу (платформу), к концу рабочего дня должны быть убраны.</w:t>
      </w:r>
    </w:p>
    <w:p w:rsidR="00E313A2" w:rsidRDefault="00E313A2">
      <w:pPr>
        <w:pStyle w:val="ConsPlusNormal"/>
        <w:spacing w:before="220"/>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313A2" w:rsidRDefault="00E313A2">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E313A2" w:rsidRDefault="00E313A2">
      <w:pPr>
        <w:pStyle w:val="ConsPlusNormal"/>
        <w:spacing w:before="22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313A2" w:rsidRDefault="00E313A2">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E313A2" w:rsidRDefault="00E313A2">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rsidR="00E313A2" w:rsidRDefault="00E313A2">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E313A2" w:rsidRDefault="00E313A2">
      <w:pPr>
        <w:pStyle w:val="ConsPlusNormal"/>
        <w:spacing w:before="220"/>
        <w:ind w:firstLine="540"/>
        <w:jc w:val="both"/>
      </w:pPr>
      <w:r>
        <w:t>353. Запрещается на складах легковоспламеняющихся и горючих жидкостей:</w:t>
      </w:r>
    </w:p>
    <w:p w:rsidR="00E313A2" w:rsidRDefault="00E313A2">
      <w:pPr>
        <w:pStyle w:val="ConsPlusNormal"/>
        <w:spacing w:before="220"/>
        <w:ind w:firstLine="540"/>
        <w:jc w:val="both"/>
      </w:pPr>
      <w:r>
        <w:t>а) эксплуатация негерметичного оборудования и запорной арматуры;</w:t>
      </w:r>
    </w:p>
    <w:p w:rsidR="00E313A2" w:rsidRDefault="00E313A2">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313A2" w:rsidRDefault="00E313A2">
      <w:pPr>
        <w:pStyle w:val="ConsPlusNormal"/>
        <w:spacing w:before="220"/>
        <w:ind w:firstLine="540"/>
        <w:jc w:val="both"/>
      </w:pPr>
      <w:r>
        <w:t>в) наличие деревьев, кустарников и сухой растительности внутри обвалований;</w:t>
      </w:r>
    </w:p>
    <w:p w:rsidR="00E313A2" w:rsidRDefault="00E313A2">
      <w:pPr>
        <w:pStyle w:val="ConsPlusNormal"/>
        <w:spacing w:before="220"/>
        <w:ind w:firstLine="540"/>
        <w:jc w:val="both"/>
      </w:pPr>
      <w:r>
        <w:t>г) установка емкостей (резервуаров) на основание, выполненное из горючих материалов;</w:t>
      </w:r>
    </w:p>
    <w:p w:rsidR="00E313A2" w:rsidRDefault="00E313A2">
      <w:pPr>
        <w:pStyle w:val="ConsPlusNormal"/>
        <w:spacing w:before="220"/>
        <w:ind w:firstLine="540"/>
        <w:jc w:val="both"/>
      </w:pPr>
      <w:r>
        <w:t>д) переполнение резервуаров и цистерн;</w:t>
      </w:r>
    </w:p>
    <w:p w:rsidR="00E313A2" w:rsidRDefault="00E313A2">
      <w:pPr>
        <w:pStyle w:val="ConsPlusNormal"/>
        <w:spacing w:before="220"/>
        <w:ind w:firstLine="540"/>
        <w:jc w:val="both"/>
      </w:pPr>
      <w:r>
        <w:t>е) отбор проб из резервуаров во время слива или налива нефти и нефтепродуктов;</w:t>
      </w:r>
    </w:p>
    <w:p w:rsidR="00E313A2" w:rsidRDefault="00E313A2">
      <w:pPr>
        <w:pStyle w:val="ConsPlusNormal"/>
        <w:spacing w:before="220"/>
        <w:ind w:firstLine="540"/>
        <w:jc w:val="both"/>
      </w:pPr>
      <w:r>
        <w:t>ж) слив и налив нефти и нефтепродуктов во время грозы.</w:t>
      </w:r>
    </w:p>
    <w:p w:rsidR="00E313A2" w:rsidRDefault="00E313A2">
      <w:pPr>
        <w:pStyle w:val="ConsPlusNormal"/>
        <w:spacing w:before="220"/>
        <w:ind w:firstLine="540"/>
        <w:jc w:val="both"/>
      </w:pPr>
      <w:r>
        <w:t>354. На складах легковоспламеняющихся и горючих жидкостей:</w:t>
      </w:r>
    </w:p>
    <w:p w:rsidR="00E313A2" w:rsidRDefault="00E313A2">
      <w:pPr>
        <w:pStyle w:val="ConsPlusNormal"/>
        <w:spacing w:before="220"/>
        <w:ind w:firstLine="540"/>
        <w:jc w:val="both"/>
      </w:pPr>
      <w:r>
        <w:t xml:space="preserve">а) дыхательные клапаны и </w:t>
      </w:r>
      <w:proofErr w:type="spellStart"/>
      <w:r>
        <w:t>огнепреградители</w:t>
      </w:r>
      <w:proofErr w:type="spellEnd"/>
      <w:r>
        <w:t xml:space="preserve"> необходимо проверять в соответствии с технической документацией предприятий-изготовителей;</w:t>
      </w:r>
    </w:p>
    <w:p w:rsidR="00E313A2" w:rsidRDefault="00E313A2">
      <w:pPr>
        <w:pStyle w:val="ConsPlusNormal"/>
        <w:spacing w:before="220"/>
        <w:ind w:firstLine="540"/>
        <w:jc w:val="both"/>
      </w:pPr>
      <w:r>
        <w:lastRenderedPageBreak/>
        <w:t xml:space="preserve">б) при осмотрах дыхательной арматуры необходимо очищать клапаны и сетки от льда, их отогрев производится только </w:t>
      </w:r>
      <w:proofErr w:type="spellStart"/>
      <w:r>
        <w:t>пожаробезопасными</w:t>
      </w:r>
      <w:proofErr w:type="spellEnd"/>
      <w:r>
        <w:t xml:space="preserve"> способами;</w:t>
      </w:r>
    </w:p>
    <w:p w:rsidR="00E313A2" w:rsidRDefault="00E313A2">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313A2" w:rsidRDefault="00E313A2">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E313A2" w:rsidRDefault="00E313A2">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E313A2" w:rsidRDefault="00E313A2">
      <w:pPr>
        <w:pStyle w:val="ConsPlusNormal"/>
        <w:spacing w:before="220"/>
        <w:ind w:firstLine="540"/>
        <w:jc w:val="both"/>
      </w:pPr>
      <w:r>
        <w:t>355. При хранении газа:</w:t>
      </w:r>
    </w:p>
    <w:p w:rsidR="00E313A2" w:rsidRDefault="00E313A2">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E313A2" w:rsidRDefault="00E313A2">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313A2" w:rsidRDefault="00E313A2">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313A2" w:rsidRDefault="00E313A2">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313A2" w:rsidRDefault="00E313A2">
      <w:pPr>
        <w:pStyle w:val="ConsPlusNormal"/>
        <w:spacing w:before="220"/>
        <w:ind w:firstLine="540"/>
        <w:jc w:val="both"/>
      </w:pPr>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t>перекантовке</w:t>
      </w:r>
      <w:proofErr w:type="spellEnd"/>
      <w:r>
        <w:t xml:space="preserve"> баллонов с кислородом вручную не разрешается браться за клапаны;</w:t>
      </w:r>
    </w:p>
    <w:p w:rsidR="00E313A2" w:rsidRDefault="00E313A2">
      <w:pPr>
        <w:pStyle w:val="ConsPlusNormal"/>
        <w:spacing w:before="220"/>
        <w:ind w:firstLine="540"/>
        <w:jc w:val="both"/>
      </w:pPr>
      <w: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t>газовоздушной</w:t>
      </w:r>
      <w:proofErr w:type="spellEnd"/>
      <w:r>
        <w:t xml:space="preserve"> среды;</w:t>
      </w:r>
    </w:p>
    <w:p w:rsidR="00E313A2" w:rsidRDefault="00E313A2">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rsidR="00E313A2" w:rsidRDefault="00E313A2">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E313A2" w:rsidRDefault="00E313A2">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313A2" w:rsidRDefault="00E313A2">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E313A2" w:rsidRDefault="00E313A2">
      <w:pPr>
        <w:pStyle w:val="ConsPlusNormal"/>
        <w:spacing w:before="220"/>
        <w:ind w:firstLine="540"/>
        <w:jc w:val="both"/>
      </w:pPr>
      <w:r>
        <w:t>л) помещения складов с горючим газом обеспечиваются естественной вентиляцией.</w:t>
      </w:r>
    </w:p>
    <w:p w:rsidR="00E313A2" w:rsidRDefault="00E313A2">
      <w:pPr>
        <w:pStyle w:val="ConsPlusNormal"/>
        <w:spacing w:before="22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313A2" w:rsidRDefault="00E313A2">
      <w:pPr>
        <w:pStyle w:val="ConsPlusNormal"/>
        <w:spacing w:before="220"/>
        <w:ind w:firstLine="540"/>
        <w:jc w:val="both"/>
      </w:pPr>
      <w:r>
        <w:t>357. При хранении зерна запрещается:</w:t>
      </w:r>
    </w:p>
    <w:p w:rsidR="00E313A2" w:rsidRDefault="00E313A2">
      <w:pPr>
        <w:pStyle w:val="ConsPlusNormal"/>
        <w:spacing w:before="220"/>
        <w:ind w:firstLine="540"/>
        <w:jc w:val="both"/>
      </w:pPr>
      <w:r>
        <w:lastRenderedPageBreak/>
        <w:t>а) хранить совместно с зерном другие материалы и оборудование;</w:t>
      </w:r>
    </w:p>
    <w:p w:rsidR="00E313A2" w:rsidRDefault="00E313A2">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E313A2" w:rsidRDefault="00E313A2">
      <w:pPr>
        <w:pStyle w:val="ConsPlusNormal"/>
        <w:spacing w:before="220"/>
        <w:ind w:firstLine="540"/>
        <w:jc w:val="both"/>
      </w:pPr>
      <w:r>
        <w:t>в) работать на передвижных механизмах при закрытых воротах с двух сторон склада;</w:t>
      </w:r>
    </w:p>
    <w:p w:rsidR="00E313A2" w:rsidRDefault="00E313A2">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E313A2" w:rsidRDefault="00E313A2">
      <w:pPr>
        <w:pStyle w:val="ConsPlusNormal"/>
        <w:spacing w:before="220"/>
        <w:ind w:firstLine="540"/>
        <w:jc w:val="both"/>
      </w:pPr>
      <w: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t>электрозажигания</w:t>
      </w:r>
      <w:proofErr w:type="spellEnd"/>
      <w:r>
        <w:t xml:space="preserve"> или без них;</w:t>
      </w:r>
    </w:p>
    <w:p w:rsidR="00E313A2" w:rsidRDefault="00E313A2">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E313A2" w:rsidRDefault="00E313A2">
      <w:pPr>
        <w:pStyle w:val="ConsPlusNormal"/>
        <w:spacing w:before="22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E313A2" w:rsidRDefault="00E313A2">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E313A2" w:rsidRDefault="00E313A2">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rsidR="00E313A2" w:rsidRDefault="00E313A2">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313A2" w:rsidRDefault="00E313A2">
      <w:pPr>
        <w:pStyle w:val="ConsPlusNormal"/>
        <w:spacing w:before="220"/>
        <w:ind w:firstLine="540"/>
        <w:jc w:val="both"/>
      </w:pPr>
      <w:r>
        <w:t>360. На складах по хранению лесных материалов:</w:t>
      </w:r>
    </w:p>
    <w:p w:rsidR="00E313A2" w:rsidRDefault="00E313A2">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313A2" w:rsidRDefault="00E313A2">
      <w:pPr>
        <w:pStyle w:val="ConsPlusNormal"/>
        <w:spacing w:before="220"/>
        <w:ind w:firstLine="540"/>
        <w:jc w:val="both"/>
      </w:pPr>
      <w:r>
        <w:t>б) запрещается производить работы, не связанные с хранением лесных материалов;</w:t>
      </w:r>
    </w:p>
    <w:p w:rsidR="00E313A2" w:rsidRDefault="00E313A2">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313A2" w:rsidRDefault="00E313A2">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313A2" w:rsidRDefault="00E313A2">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313A2" w:rsidRDefault="00E313A2">
      <w:pPr>
        <w:pStyle w:val="ConsPlusNormal"/>
        <w:spacing w:before="220"/>
        <w:ind w:firstLine="540"/>
        <w:jc w:val="both"/>
      </w:pPr>
      <w: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t>водоисточникам</w:t>
      </w:r>
      <w:proofErr w:type="spellEnd"/>
      <w:r>
        <w:t>;</w:t>
      </w:r>
    </w:p>
    <w:p w:rsidR="00E313A2" w:rsidRDefault="00E313A2">
      <w:pPr>
        <w:pStyle w:val="ConsPlusNormal"/>
        <w:spacing w:before="220"/>
        <w:ind w:firstLine="540"/>
        <w:jc w:val="both"/>
      </w:pPr>
      <w:r>
        <w:t xml:space="preserve">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w:t>
      </w:r>
      <w:r>
        <w:lastRenderedPageBreak/>
        <w:t>площадках. Использованную водонепроницаемую бумагу, ее обрывки и обрезки необходимо собирать в контейнеры;</w:t>
      </w:r>
    </w:p>
    <w:p w:rsidR="00E313A2" w:rsidRDefault="00E313A2">
      <w:pPr>
        <w:pStyle w:val="ConsPlusNormal"/>
        <w:spacing w:before="220"/>
        <w:ind w:firstLine="540"/>
        <w:jc w:val="both"/>
      </w:pPr>
      <w:r>
        <w:t>з) в закрытых складах лесоматериалов не должно быть перегородок и служебных помещений;</w:t>
      </w:r>
    </w:p>
    <w:p w:rsidR="00E313A2" w:rsidRDefault="00E313A2">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E313A2" w:rsidRDefault="00E313A2">
      <w:pPr>
        <w:pStyle w:val="ConsPlusNormal"/>
        <w:spacing w:before="220"/>
        <w:ind w:firstLine="540"/>
        <w:jc w:val="both"/>
      </w:pPr>
      <w:r>
        <w:t>361. На складах для хранения угля и торфа запрещается:</w:t>
      </w:r>
    </w:p>
    <w:p w:rsidR="00E313A2" w:rsidRDefault="00E313A2">
      <w:pPr>
        <w:pStyle w:val="ConsPlusNormal"/>
        <w:spacing w:before="220"/>
        <w:ind w:firstLine="540"/>
        <w:jc w:val="both"/>
      </w:pPr>
      <w:r>
        <w:t>а) укладывать уголь свежей добычи на старые отвалы угля, пролежавшего более 1 месяца;</w:t>
      </w:r>
    </w:p>
    <w:p w:rsidR="00E313A2" w:rsidRDefault="00E313A2">
      <w:pPr>
        <w:pStyle w:val="ConsPlusNormal"/>
        <w:spacing w:before="220"/>
        <w:ind w:firstLine="540"/>
        <w:jc w:val="both"/>
      </w:pPr>
      <w:r>
        <w:t>б) принимать уголь и торф с явно выраженными очагами самовозгорания;</w:t>
      </w:r>
    </w:p>
    <w:p w:rsidR="00E313A2" w:rsidRDefault="00E313A2">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E313A2" w:rsidRDefault="00E313A2">
      <w:pPr>
        <w:pStyle w:val="ConsPlusNormal"/>
        <w:spacing w:before="220"/>
        <w:ind w:firstLine="540"/>
        <w:jc w:val="both"/>
      </w:pPr>
      <w: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t>электрокабелями</w:t>
      </w:r>
      <w:proofErr w:type="spellEnd"/>
      <w:r>
        <w:t xml:space="preserve"> и </w:t>
      </w:r>
      <w:proofErr w:type="spellStart"/>
      <w:r>
        <w:t>нефтегазопроводами</w:t>
      </w:r>
      <w:proofErr w:type="spellEnd"/>
      <w:r>
        <w:t>;</w:t>
      </w:r>
    </w:p>
    <w:p w:rsidR="00E313A2" w:rsidRDefault="00E313A2">
      <w:pPr>
        <w:pStyle w:val="ConsPlusNormal"/>
        <w:spacing w:before="220"/>
        <w:ind w:firstLine="540"/>
        <w:jc w:val="both"/>
      </w:pPr>
      <w:r>
        <w:t xml:space="preserve">д) </w:t>
      </w:r>
      <w:proofErr w:type="spellStart"/>
      <w:r>
        <w:t>неорганизованно</w:t>
      </w:r>
      <w:proofErr w:type="spellEnd"/>
      <w:r>
        <w:t xml:space="preserve"> хранить выгруженное топливо в течение более 2 суток.</w:t>
      </w:r>
    </w:p>
    <w:p w:rsidR="00E313A2" w:rsidRDefault="00E313A2">
      <w:pPr>
        <w:pStyle w:val="ConsPlusNormal"/>
        <w:spacing w:before="220"/>
        <w:ind w:firstLine="540"/>
        <w:jc w:val="both"/>
      </w:pPr>
      <w:r>
        <w:t>362. На складах для хранения угля, торфа и горючего сланца:</w:t>
      </w:r>
    </w:p>
    <w:p w:rsidR="00E313A2" w:rsidRDefault="00E313A2">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E313A2" w:rsidRDefault="00E313A2">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E313A2" w:rsidRDefault="00E313A2">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E313A2" w:rsidRDefault="00E313A2">
      <w:pPr>
        <w:pStyle w:val="ConsPlusNormal"/>
        <w:spacing w:before="220"/>
        <w:ind w:firstLine="540"/>
        <w:jc w:val="both"/>
      </w:pPr>
      <w:r>
        <w:t>г) запрещается засыпать проезды твердым топливом и загромождать их оборудованием;</w:t>
      </w:r>
    </w:p>
    <w:p w:rsidR="00E313A2" w:rsidRDefault="00E313A2">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E313A2" w:rsidRDefault="00E313A2">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313A2" w:rsidRDefault="00E313A2">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E313A2" w:rsidRDefault="00E313A2">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E313A2" w:rsidRDefault="00E313A2">
      <w:pPr>
        <w:pStyle w:val="ConsPlusNormal"/>
        <w:spacing w:before="220"/>
        <w:ind w:firstLine="540"/>
        <w:jc w:val="both"/>
      </w:pPr>
      <w:r>
        <w:t xml:space="preserve">и) запрещается вновь укладывать в штабели самовозгоревшийся уголь, торф или </w:t>
      </w:r>
      <w:proofErr w:type="gramStart"/>
      <w:r>
        <w:t>горючий сланец после охлаждения</w:t>
      </w:r>
      <w:proofErr w:type="gramEnd"/>
      <w:r>
        <w:t xml:space="preserve"> или тушения.</w:t>
      </w:r>
    </w:p>
    <w:p w:rsidR="00E313A2" w:rsidRDefault="00E313A2">
      <w:pPr>
        <w:pStyle w:val="ConsPlusNormal"/>
        <w:ind w:firstLine="540"/>
        <w:jc w:val="both"/>
      </w:pPr>
    </w:p>
    <w:p w:rsidR="00E313A2" w:rsidRDefault="00E313A2">
      <w:pPr>
        <w:pStyle w:val="ConsPlusTitle"/>
        <w:jc w:val="center"/>
        <w:outlineLvl w:val="1"/>
      </w:pPr>
      <w:r>
        <w:t>XV. Строительно-монтажные и реставрационные работы</w:t>
      </w:r>
    </w:p>
    <w:p w:rsidR="00E313A2" w:rsidRDefault="00E313A2">
      <w:pPr>
        <w:pStyle w:val="ConsPlusNormal"/>
        <w:ind w:firstLine="540"/>
        <w:jc w:val="both"/>
      </w:pPr>
    </w:p>
    <w:p w:rsidR="00E313A2" w:rsidRDefault="00E313A2">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E313A2" w:rsidRDefault="00E313A2">
      <w:pPr>
        <w:pStyle w:val="ConsPlusNormal"/>
        <w:spacing w:before="22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313A2" w:rsidRDefault="00E313A2">
      <w:pPr>
        <w:pStyle w:val="ConsPlusNormal"/>
        <w:spacing w:before="220"/>
        <w:ind w:firstLine="540"/>
        <w:jc w:val="both"/>
      </w:pPr>
      <w: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t>водоисточников</w:t>
      </w:r>
      <w:proofErr w:type="spellEnd"/>
      <w:r>
        <w:t>, средств пожаротушения и связи.</w:t>
      </w:r>
    </w:p>
    <w:p w:rsidR="00E313A2" w:rsidRDefault="00E313A2">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E313A2" w:rsidRDefault="00E313A2">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E313A2" w:rsidRDefault="00E313A2">
      <w:pPr>
        <w:pStyle w:val="ConsPlusNormal"/>
        <w:spacing w:before="220"/>
        <w:ind w:firstLine="540"/>
        <w:jc w:val="both"/>
      </w:pPr>
      <w:r>
        <w:t>366. Хранение на открытых площадках горючих строительных материалов (</w:t>
      </w:r>
      <w:proofErr w:type="spellStart"/>
      <w:r>
        <w:t>лесопиломатериалы</w:t>
      </w:r>
      <w:proofErr w:type="spellEnd"/>
      <w: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313A2" w:rsidRDefault="00E313A2">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E313A2" w:rsidRDefault="00E313A2">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E313A2" w:rsidRDefault="00E313A2">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E313A2" w:rsidRDefault="00E313A2">
      <w:pPr>
        <w:pStyle w:val="ConsPlusNormal"/>
        <w:spacing w:before="220"/>
        <w:ind w:firstLine="540"/>
        <w:jc w:val="both"/>
      </w:pPr>
      <w:r>
        <w:t>Запрещается использование строящихся зданий для проживания людей.</w:t>
      </w:r>
    </w:p>
    <w:p w:rsidR="00E313A2" w:rsidRDefault="00E313A2">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E313A2" w:rsidRDefault="00E313A2">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313A2" w:rsidRDefault="00E313A2">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E313A2" w:rsidRDefault="00E313A2">
      <w:pPr>
        <w:pStyle w:val="ConsPlusNormal"/>
        <w:spacing w:before="220"/>
        <w:ind w:firstLine="540"/>
        <w:jc w:val="both"/>
      </w:pPr>
      <w:r>
        <w:t xml:space="preserve">370. Предусмотренные проектом наружные пожарные лестницы и ограждения на крышах </w:t>
      </w:r>
      <w:r>
        <w:lastRenderedPageBreak/>
        <w:t>строящихся зданий устанавливаются сразу же после монтажа несущих конструкций.</w:t>
      </w:r>
    </w:p>
    <w:p w:rsidR="00E313A2" w:rsidRDefault="00E313A2">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rsidR="00E313A2" w:rsidRDefault="00E313A2">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E313A2" w:rsidRDefault="00E313A2">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313A2" w:rsidRDefault="00E313A2">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E313A2" w:rsidRDefault="00E313A2">
      <w:pPr>
        <w:pStyle w:val="ConsPlusNormal"/>
        <w:spacing w:before="220"/>
        <w:ind w:firstLine="540"/>
        <w:jc w:val="both"/>
      </w:pPr>
      <w:bookmarkStart w:id="12" w:name="P1014"/>
      <w:bookmarkEnd w:id="12"/>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313A2" w:rsidRDefault="00E313A2">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E313A2" w:rsidRDefault="00E313A2">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rsidR="00E313A2" w:rsidRDefault="00E313A2">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313A2" w:rsidRDefault="00E313A2">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rsidR="00E313A2" w:rsidRDefault="00E313A2">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E313A2" w:rsidRDefault="00E313A2">
      <w:pPr>
        <w:pStyle w:val="ConsPlusNormal"/>
        <w:spacing w:before="220"/>
        <w:ind w:firstLine="540"/>
        <w:jc w:val="both"/>
      </w:pPr>
      <w:r>
        <w:t xml:space="preserve">378. Укладку горючего и </w:t>
      </w:r>
      <w:proofErr w:type="spellStart"/>
      <w:r>
        <w:t>трудногорючего</w:t>
      </w:r>
      <w:proofErr w:type="spellEnd"/>
      <w: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E313A2" w:rsidRDefault="00E313A2">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E313A2" w:rsidRDefault="00E313A2">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E313A2" w:rsidRDefault="00E313A2">
      <w:pPr>
        <w:pStyle w:val="ConsPlusNormal"/>
        <w:spacing w:before="220"/>
        <w:ind w:firstLine="540"/>
        <w:jc w:val="both"/>
      </w:pPr>
      <w:r>
        <w:t xml:space="preserve">379. Запрещается по окончании рабочей смены оставлять неиспользованный горючий утеплитель, </w:t>
      </w:r>
      <w:proofErr w:type="spellStart"/>
      <w:r>
        <w:t>несмонтированные</w:t>
      </w:r>
      <w:proofErr w:type="spellEnd"/>
      <w: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E313A2" w:rsidRDefault="00E313A2">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E313A2" w:rsidRDefault="00E313A2">
      <w:pPr>
        <w:pStyle w:val="ConsPlusNormal"/>
        <w:spacing w:before="220"/>
        <w:ind w:firstLine="540"/>
        <w:jc w:val="both"/>
      </w:pPr>
      <w:r>
        <w:lastRenderedPageBreak/>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313A2" w:rsidRDefault="00E313A2">
      <w:pPr>
        <w:pStyle w:val="ConsPlusNormal"/>
        <w:spacing w:before="220"/>
        <w:ind w:firstLine="540"/>
        <w:jc w:val="both"/>
      </w:pPr>
      <w:r>
        <w:t xml:space="preserve">382. Запрещается при производстве работ, связанных с устройством </w:t>
      </w:r>
      <w:proofErr w:type="spellStart"/>
      <w:r>
        <w:t>гидро</w:t>
      </w:r>
      <w:proofErr w:type="spellEnd"/>
      <w:r>
        <w:t>- и пароизоляции на кровле, монтажом панелей с горючими и трудногорючими утеплителями, производить электросварочные и другие огневые работы.</w:t>
      </w:r>
    </w:p>
    <w:p w:rsidR="00E313A2" w:rsidRDefault="00E313A2">
      <w:pPr>
        <w:pStyle w:val="ConsPlusNormal"/>
        <w:spacing w:before="220"/>
        <w:ind w:firstLine="540"/>
        <w:jc w:val="both"/>
      </w:pPr>
      <w:r>
        <w:t>383. Все работы, связанные с применением открытого огня, должны проводиться до начала использования горючих материалов.</w:t>
      </w:r>
    </w:p>
    <w:p w:rsidR="00E313A2" w:rsidRDefault="00E313A2">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E313A2" w:rsidRDefault="00E313A2">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E313A2" w:rsidRDefault="00E313A2">
      <w:pPr>
        <w:pStyle w:val="ConsPlusNormal"/>
        <w:spacing w:before="220"/>
        <w:ind w:firstLine="540"/>
        <w:jc w:val="both"/>
      </w:pPr>
      <w:r>
        <w:t>Запрещается хранение на кровле топлива для заправки агрегатов и пустой тары из-под топлива.</w:t>
      </w:r>
    </w:p>
    <w:p w:rsidR="00E313A2" w:rsidRDefault="00E313A2">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E313A2" w:rsidRDefault="00E313A2">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E313A2" w:rsidRDefault="00E313A2">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313A2" w:rsidRDefault="00E313A2">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313A2" w:rsidRDefault="00E313A2">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E313A2" w:rsidRDefault="00E313A2">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313A2" w:rsidRDefault="00E313A2">
      <w:pPr>
        <w:pStyle w:val="ConsPlusNormal"/>
        <w:spacing w:before="220"/>
        <w:ind w:firstLine="540"/>
        <w:jc w:val="both"/>
      </w:pPr>
      <w:r>
        <w:t>388. При эксплуатации горелок инфракрасного излучения запрещается:</w:t>
      </w:r>
    </w:p>
    <w:p w:rsidR="00E313A2" w:rsidRDefault="00E313A2">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313A2" w:rsidRDefault="00E313A2">
      <w:pPr>
        <w:pStyle w:val="ConsPlusNormal"/>
        <w:spacing w:before="220"/>
        <w:ind w:firstLine="540"/>
        <w:jc w:val="both"/>
      </w:pPr>
      <w:r>
        <w:t>б) использовать горелку с поврежденной керамикой, а также с видимыми языками пламени;</w:t>
      </w:r>
    </w:p>
    <w:p w:rsidR="00E313A2" w:rsidRDefault="00E313A2">
      <w:pPr>
        <w:pStyle w:val="ConsPlusNormal"/>
        <w:spacing w:before="220"/>
        <w:ind w:firstLine="540"/>
        <w:jc w:val="both"/>
      </w:pPr>
      <w:r>
        <w:t>в) пользоваться установкой, если в помещении появился запах газа;</w:t>
      </w:r>
    </w:p>
    <w:p w:rsidR="00E313A2" w:rsidRDefault="00E313A2">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E313A2" w:rsidRDefault="00E313A2">
      <w:pPr>
        <w:pStyle w:val="ConsPlusNormal"/>
        <w:spacing w:before="220"/>
        <w:ind w:firstLine="540"/>
        <w:jc w:val="both"/>
      </w:pPr>
      <w:r>
        <w:lastRenderedPageBreak/>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313A2" w:rsidRDefault="00E313A2">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rsidR="00E313A2" w:rsidRDefault="00E313A2">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E313A2" w:rsidRDefault="00E313A2">
      <w:pPr>
        <w:pStyle w:val="ConsPlusNormal"/>
        <w:spacing w:before="220"/>
        <w:ind w:firstLine="540"/>
        <w:jc w:val="both"/>
      </w:pPr>
      <w:r>
        <w:t xml:space="preserve">Соединения и арматура на </w:t>
      </w:r>
      <w:proofErr w:type="spellStart"/>
      <w:r>
        <w:t>топливопроводах</w:t>
      </w:r>
      <w:proofErr w:type="spellEnd"/>
      <w:r>
        <w:t xml:space="preserve"> изготавливаются в заводских условиях и монтируются так, чтобы исключалось </w:t>
      </w:r>
      <w:proofErr w:type="spellStart"/>
      <w:r>
        <w:t>подтекание</w:t>
      </w:r>
      <w:proofErr w:type="spellEnd"/>
      <w:r>
        <w:t xml:space="preserve"> топлива. На </w:t>
      </w:r>
      <w:proofErr w:type="spellStart"/>
      <w:r>
        <w:t>топливопроводе</w:t>
      </w:r>
      <w:proofErr w:type="spellEnd"/>
      <w:r>
        <w:t xml:space="preserve"> у расходного бака устанавливается запорный клапан для прекращения подачи топлива к установке в случае пожара или аварии.</w:t>
      </w:r>
    </w:p>
    <w:p w:rsidR="00E313A2" w:rsidRDefault="00E313A2">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rsidR="00E313A2" w:rsidRDefault="00E313A2">
      <w:pPr>
        <w:pStyle w:val="ConsPlusNormal"/>
        <w:spacing w:before="220"/>
        <w:ind w:firstLine="540"/>
        <w:jc w:val="both"/>
      </w:pPr>
      <w:r>
        <w:t xml:space="preserve">а) оборудование </w:t>
      </w:r>
      <w:proofErr w:type="spellStart"/>
      <w:r>
        <w:t>теплопроизводящих</w:t>
      </w:r>
      <w:proofErr w:type="spellEnd"/>
      <w:r>
        <w:t xml:space="preserve"> установок стандартными горелками, имеющими заводской паспорт;</w:t>
      </w:r>
    </w:p>
    <w:p w:rsidR="00E313A2" w:rsidRDefault="00E313A2">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313A2" w:rsidRDefault="00E313A2">
      <w:pPr>
        <w:pStyle w:val="ConsPlusNormal"/>
        <w:spacing w:before="220"/>
        <w:ind w:firstLine="540"/>
        <w:jc w:val="both"/>
      </w:pPr>
      <w:r>
        <w:t xml:space="preserve">в) обеспечение вентиляцией помещения с </w:t>
      </w:r>
      <w:proofErr w:type="spellStart"/>
      <w:r>
        <w:t>теплопроизводящими</w:t>
      </w:r>
      <w:proofErr w:type="spellEnd"/>
      <w:r>
        <w:t xml:space="preserve"> установками трехкратного воздухообмена.</w:t>
      </w:r>
    </w:p>
    <w:p w:rsidR="00E313A2" w:rsidRDefault="00E313A2">
      <w:pPr>
        <w:pStyle w:val="ConsPlusNormal"/>
        <w:spacing w:before="220"/>
        <w:ind w:firstLine="540"/>
        <w:jc w:val="both"/>
      </w:pPr>
      <w:r>
        <w:t xml:space="preserve">391. При эксплуатации </w:t>
      </w:r>
      <w:proofErr w:type="spellStart"/>
      <w:r>
        <w:t>теплопроизводящих</w:t>
      </w:r>
      <w:proofErr w:type="spellEnd"/>
      <w:r>
        <w:t xml:space="preserve"> установок запрещается:</w:t>
      </w:r>
    </w:p>
    <w:p w:rsidR="00E313A2" w:rsidRDefault="00E313A2">
      <w:pPr>
        <w:pStyle w:val="ConsPlusNormal"/>
        <w:spacing w:before="220"/>
        <w:ind w:firstLine="540"/>
        <w:jc w:val="both"/>
      </w:pPr>
      <w:r>
        <w:t xml:space="preserve">а) работать с нарушенной герметичностью </w:t>
      </w:r>
      <w:proofErr w:type="spellStart"/>
      <w:r>
        <w:t>топливопроводов</w:t>
      </w:r>
      <w:proofErr w:type="spellEnd"/>
      <w:r>
        <w:t xml:space="preserve">, неплотными соединениями корпуса форсунки с </w:t>
      </w:r>
      <w:proofErr w:type="spellStart"/>
      <w:r>
        <w:t>теплопроизводящей</w:t>
      </w:r>
      <w:proofErr w:type="spellEnd"/>
      <w: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313A2" w:rsidRDefault="00E313A2">
      <w:pPr>
        <w:pStyle w:val="ConsPlusNormal"/>
        <w:spacing w:before="220"/>
        <w:ind w:firstLine="540"/>
        <w:jc w:val="both"/>
      </w:pPr>
      <w:r>
        <w:t>б) работать при неотрегулированной форсунке (с ненормальным горением топлива);</w:t>
      </w:r>
    </w:p>
    <w:p w:rsidR="00E313A2" w:rsidRDefault="00E313A2">
      <w:pPr>
        <w:pStyle w:val="ConsPlusNormal"/>
        <w:spacing w:before="220"/>
        <w:ind w:firstLine="540"/>
        <w:jc w:val="both"/>
      </w:pPr>
      <w:r>
        <w:t xml:space="preserve">в) применять резиновые или полихлорвиниловые шланги и муфты для соединения </w:t>
      </w:r>
      <w:proofErr w:type="spellStart"/>
      <w:r>
        <w:t>топливопроводов</w:t>
      </w:r>
      <w:proofErr w:type="spellEnd"/>
      <w:r>
        <w:t>;</w:t>
      </w:r>
    </w:p>
    <w:p w:rsidR="00E313A2" w:rsidRDefault="00E313A2">
      <w:pPr>
        <w:pStyle w:val="ConsPlusNormal"/>
        <w:spacing w:before="220"/>
        <w:ind w:firstLine="540"/>
        <w:jc w:val="both"/>
      </w:pPr>
      <w:r>
        <w:t xml:space="preserve">г) устраивать горючие ограждения около </w:t>
      </w:r>
      <w:proofErr w:type="spellStart"/>
      <w:r>
        <w:t>теплопроизводящей</w:t>
      </w:r>
      <w:proofErr w:type="spellEnd"/>
      <w:r>
        <w:t xml:space="preserve"> установки и расходных баков;</w:t>
      </w:r>
    </w:p>
    <w:p w:rsidR="00E313A2" w:rsidRDefault="00E313A2">
      <w:pPr>
        <w:pStyle w:val="ConsPlusNormal"/>
        <w:spacing w:before="220"/>
        <w:ind w:firstLine="540"/>
        <w:jc w:val="both"/>
      </w:pPr>
      <w:r>
        <w:t xml:space="preserve">д) отогревать </w:t>
      </w:r>
      <w:proofErr w:type="spellStart"/>
      <w:r>
        <w:t>топливопроводы</w:t>
      </w:r>
      <w:proofErr w:type="spellEnd"/>
      <w:r>
        <w:t xml:space="preserve"> открытым пламенем;</w:t>
      </w:r>
    </w:p>
    <w:p w:rsidR="00E313A2" w:rsidRDefault="00E313A2">
      <w:pPr>
        <w:pStyle w:val="ConsPlusNormal"/>
        <w:spacing w:before="220"/>
        <w:ind w:firstLine="540"/>
        <w:jc w:val="both"/>
      </w:pPr>
      <w:r>
        <w:t>е) зажигать рабочую смесь через смотровой глазок;</w:t>
      </w:r>
    </w:p>
    <w:p w:rsidR="00E313A2" w:rsidRDefault="00E313A2">
      <w:pPr>
        <w:pStyle w:val="ConsPlusNormal"/>
        <w:spacing w:before="220"/>
        <w:ind w:firstLine="540"/>
        <w:jc w:val="both"/>
      </w:pPr>
      <w:r>
        <w:t xml:space="preserve">ж) регулировать зазор между электродами свечей при работающей </w:t>
      </w:r>
      <w:proofErr w:type="spellStart"/>
      <w:r>
        <w:t>теплопроизводящей</w:t>
      </w:r>
      <w:proofErr w:type="spellEnd"/>
      <w:r>
        <w:t xml:space="preserve"> установке;</w:t>
      </w:r>
    </w:p>
    <w:p w:rsidR="00E313A2" w:rsidRDefault="00E313A2">
      <w:pPr>
        <w:pStyle w:val="ConsPlusNormal"/>
        <w:spacing w:before="220"/>
        <w:ind w:firstLine="540"/>
        <w:jc w:val="both"/>
      </w:pPr>
      <w:r>
        <w:t xml:space="preserve">з) допускать работу </w:t>
      </w:r>
      <w:proofErr w:type="spellStart"/>
      <w:r>
        <w:t>теплопроизводящей</w:t>
      </w:r>
      <w:proofErr w:type="spellEnd"/>
      <w:r>
        <w:t xml:space="preserve"> установки при отсутствии защитной решетки на воздухозаборных коллекторах.</w:t>
      </w:r>
    </w:p>
    <w:p w:rsidR="00E313A2" w:rsidRDefault="00E313A2">
      <w:pPr>
        <w:pStyle w:val="ConsPlusNormal"/>
        <w:spacing w:before="220"/>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E313A2" w:rsidRDefault="00E313A2">
      <w:pPr>
        <w:pStyle w:val="ConsPlusNormal"/>
        <w:spacing w:before="220"/>
        <w:ind w:firstLine="540"/>
        <w:jc w:val="both"/>
      </w:pPr>
      <w:r>
        <w:lastRenderedPageBreak/>
        <w:t>393. Пожарные депо, предусмотренные проектом строительства объекта защиты, возводятся в 1-ю очередь строительства.</w:t>
      </w:r>
    </w:p>
    <w:p w:rsidR="00E313A2" w:rsidRDefault="00E313A2">
      <w:pPr>
        <w:pStyle w:val="ConsPlusNormal"/>
        <w:spacing w:before="220"/>
        <w:ind w:firstLine="540"/>
        <w:jc w:val="both"/>
      </w:pPr>
      <w:r>
        <w:t>Запрещается использование здания депо не по назначению.</w:t>
      </w:r>
    </w:p>
    <w:p w:rsidR="00E313A2" w:rsidRDefault="00E313A2">
      <w:pPr>
        <w:pStyle w:val="ConsPlusNormal"/>
        <w:spacing w:before="22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E313A2" w:rsidRDefault="00E313A2">
      <w:pPr>
        <w:pStyle w:val="ConsPlusNormal"/>
        <w:ind w:firstLine="540"/>
        <w:jc w:val="both"/>
      </w:pPr>
    </w:p>
    <w:p w:rsidR="00E313A2" w:rsidRDefault="00E313A2">
      <w:pPr>
        <w:pStyle w:val="ConsPlusTitle"/>
        <w:jc w:val="center"/>
        <w:outlineLvl w:val="1"/>
      </w:pPr>
      <w:r>
        <w:t>XVI. Пожароопасные работы</w:t>
      </w:r>
    </w:p>
    <w:p w:rsidR="00E313A2" w:rsidRDefault="00E313A2">
      <w:pPr>
        <w:pStyle w:val="ConsPlusNormal"/>
        <w:ind w:firstLine="540"/>
        <w:jc w:val="both"/>
      </w:pPr>
    </w:p>
    <w:p w:rsidR="00E313A2" w:rsidRDefault="00E313A2">
      <w:pPr>
        <w:pStyle w:val="ConsPlusNormal"/>
        <w:ind w:firstLine="540"/>
        <w:jc w:val="both"/>
      </w:pPr>
      <w:r>
        <w:t>395. При проведении окрасочных работ необходимо:</w:t>
      </w:r>
    </w:p>
    <w:p w:rsidR="00E313A2" w:rsidRDefault="00E313A2">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E313A2" w:rsidRDefault="00E313A2">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313A2" w:rsidRDefault="00E313A2">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E313A2" w:rsidRDefault="00E313A2">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313A2" w:rsidRDefault="00E313A2">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E313A2" w:rsidRDefault="00E313A2">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E313A2" w:rsidRDefault="00E313A2">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E313A2" w:rsidRDefault="00E313A2">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E313A2" w:rsidRDefault="00E313A2">
      <w:pPr>
        <w:pStyle w:val="ConsPlusNormal"/>
        <w:spacing w:before="220"/>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313A2" w:rsidRDefault="00E313A2">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313A2" w:rsidRDefault="00E313A2">
      <w:pPr>
        <w:pStyle w:val="ConsPlusNormal"/>
        <w:spacing w:before="220"/>
        <w:ind w:firstLine="540"/>
        <w:jc w:val="both"/>
      </w:pPr>
      <w:r>
        <w:lastRenderedPageBreak/>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E313A2" w:rsidRDefault="00E313A2">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E313A2" w:rsidRDefault="00E313A2">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313A2" w:rsidRDefault="00E313A2">
      <w:pPr>
        <w:pStyle w:val="ConsPlusNormal"/>
        <w:spacing w:before="220"/>
        <w:ind w:firstLine="540"/>
        <w:jc w:val="both"/>
      </w:pPr>
      <w:r>
        <w:t>403. После окончания работ следует погасить топки котлов и залить их водой.</w:t>
      </w:r>
    </w:p>
    <w:p w:rsidR="00E313A2" w:rsidRDefault="00E313A2">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E313A2" w:rsidRDefault="00E313A2">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E313A2" w:rsidRDefault="00E313A2">
      <w:pPr>
        <w:pStyle w:val="ConsPlusNormal"/>
        <w:spacing w:before="220"/>
        <w:ind w:firstLine="540"/>
        <w:jc w:val="both"/>
      </w:pPr>
      <w:r>
        <w:t>Указанные шкафы следует постоянно держать закрытыми на замки.</w:t>
      </w:r>
    </w:p>
    <w:p w:rsidR="00E313A2" w:rsidRDefault="00E313A2">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E313A2" w:rsidRDefault="00E313A2">
      <w:pPr>
        <w:pStyle w:val="ConsPlusNormal"/>
        <w:spacing w:before="220"/>
        <w:ind w:firstLine="540"/>
        <w:jc w:val="both"/>
      </w:pPr>
      <w:r>
        <w:t>407. Запрещается внутри помещений применять открытый огонь для подогрева битумных составов.</w:t>
      </w:r>
    </w:p>
    <w:p w:rsidR="00E313A2" w:rsidRDefault="00E313A2">
      <w:pPr>
        <w:pStyle w:val="ConsPlusNormal"/>
        <w:spacing w:before="220"/>
        <w:ind w:firstLine="540"/>
        <w:jc w:val="both"/>
      </w:pPr>
      <w:r>
        <w:t>408. Доставку горячей битумной мастики на рабочие места разрешается осуществлять:</w:t>
      </w:r>
    </w:p>
    <w:p w:rsidR="00E313A2" w:rsidRDefault="00E313A2">
      <w:pPr>
        <w:pStyle w:val="ConsPlusNormal"/>
        <w:spacing w:before="22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313A2" w:rsidRDefault="00E313A2">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313A2" w:rsidRDefault="00E313A2">
      <w:pPr>
        <w:pStyle w:val="ConsPlusNormal"/>
        <w:spacing w:before="220"/>
        <w:ind w:firstLine="540"/>
        <w:jc w:val="both"/>
      </w:pPr>
      <w:r>
        <w:t>409. Запрещается переносить мастику в открытой таре.</w:t>
      </w:r>
    </w:p>
    <w:p w:rsidR="00E313A2" w:rsidRDefault="00E313A2">
      <w:pPr>
        <w:pStyle w:val="ConsPlusNormal"/>
        <w:spacing w:before="220"/>
        <w:ind w:firstLine="540"/>
        <w:jc w:val="both"/>
      </w:pPr>
      <w:r>
        <w:t>410. Запрещается в процессе варки и разогрева битумных составов оставлять котлы без присмотра.</w:t>
      </w:r>
    </w:p>
    <w:p w:rsidR="00E313A2" w:rsidRDefault="00E313A2">
      <w:pPr>
        <w:pStyle w:val="ConsPlusNormal"/>
        <w:spacing w:before="220"/>
        <w:ind w:firstLine="540"/>
        <w:jc w:val="both"/>
      </w:pPr>
      <w:r>
        <w:t>411. Запрещается разогрев битумной мастики вместе с растворителями.</w:t>
      </w:r>
    </w:p>
    <w:p w:rsidR="00E313A2" w:rsidRDefault="00E313A2">
      <w:pPr>
        <w:pStyle w:val="ConsPlusNormal"/>
        <w:spacing w:before="220"/>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E313A2" w:rsidRDefault="00E313A2">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rsidR="00E313A2" w:rsidRDefault="00E313A2">
      <w:pPr>
        <w:pStyle w:val="ConsPlusNormal"/>
        <w:spacing w:before="220"/>
        <w:ind w:firstLine="540"/>
        <w:jc w:val="both"/>
      </w:pPr>
      <w:r>
        <w:t>414. При проведении огневых работ необходимо:</w:t>
      </w:r>
    </w:p>
    <w:p w:rsidR="00E313A2" w:rsidRPr="00E313A2" w:rsidRDefault="00E313A2">
      <w:pPr>
        <w:pStyle w:val="ConsPlusNormal"/>
        <w:spacing w:before="220"/>
        <w:ind w:firstLine="540"/>
        <w:jc w:val="both"/>
      </w:pPr>
      <w:r>
        <w:lastRenderedPageBreak/>
        <w:t xml:space="preserve">а) перед проведением огневых работ провентилировать помещения, в которых возможно </w:t>
      </w:r>
      <w:r w:rsidRPr="00E313A2">
        <w:t>скопление паров легковоспламеняющихся и горючих жидкостей, а также горючих газов;</w:t>
      </w:r>
    </w:p>
    <w:p w:rsidR="00E313A2" w:rsidRPr="00E313A2" w:rsidRDefault="00E313A2">
      <w:pPr>
        <w:pStyle w:val="ConsPlusNormal"/>
        <w:spacing w:before="220"/>
        <w:ind w:firstLine="540"/>
        <w:jc w:val="both"/>
      </w:pPr>
      <w:r w:rsidRPr="00E313A2">
        <w:t xml:space="preserve">б) обеспечить место проведения огневых работ огнетушителем в соответствии с </w:t>
      </w:r>
      <w:hyperlink w:anchor="P1392" w:history="1">
        <w:r w:rsidRPr="00E313A2">
          <w:t>приложением N 1</w:t>
        </w:r>
      </w:hyperlink>
      <w:r w:rsidRPr="00E313A2">
        <w:t xml:space="preserve"> к настоящим Правилам;</w:t>
      </w:r>
    </w:p>
    <w:p w:rsidR="00E313A2" w:rsidRDefault="00E313A2">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E313A2" w:rsidRDefault="00E313A2">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E313A2" w:rsidRDefault="00E313A2">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E313A2" w:rsidRDefault="00E313A2">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E313A2" w:rsidRDefault="00E313A2">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E313A2" w:rsidRDefault="00E313A2">
      <w:pPr>
        <w:pStyle w:val="ConsPlusNormal"/>
        <w:spacing w:before="220"/>
        <w:ind w:firstLine="540"/>
        <w:jc w:val="both"/>
      </w:pPr>
      <w: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t>электростатически</w:t>
      </w:r>
      <w:proofErr w:type="spellEnd"/>
      <w:r>
        <w:t xml:space="preserve"> безопасном режиме.</w:t>
      </w:r>
    </w:p>
    <w:p w:rsidR="00E313A2" w:rsidRDefault="00E313A2">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E313A2" w:rsidRDefault="00E313A2">
      <w:pPr>
        <w:pStyle w:val="ConsPlusNormal"/>
        <w:spacing w:before="220"/>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313A2" w:rsidRDefault="00E313A2">
      <w:pPr>
        <w:pStyle w:val="ConsPlusNormal"/>
        <w:spacing w:before="220"/>
        <w:ind w:firstLine="540"/>
        <w:jc w:val="both"/>
      </w:pPr>
      <w:r>
        <w:t xml:space="preserve">Место проведения огневых работ </w:t>
      </w:r>
      <w:r w:rsidRPr="00E313A2">
        <w:t xml:space="preserve">очищается от горючих веществ и материалов в радиусе очистки территории от горючих материалов согласно </w:t>
      </w:r>
      <w:hyperlink w:anchor="P1637" w:history="1">
        <w:r w:rsidRPr="00E313A2">
          <w:t>приложению N 3</w:t>
        </w:r>
      </w:hyperlink>
      <w:r w:rsidRPr="00E313A2">
        <w:t>.</w:t>
      </w:r>
    </w:p>
    <w:p w:rsidR="00E313A2" w:rsidRDefault="00E313A2">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313A2" w:rsidRDefault="00E313A2">
      <w:pPr>
        <w:pStyle w:val="ConsPlusNormal"/>
        <w:spacing w:before="220"/>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E313A2" w:rsidRDefault="00E313A2">
      <w:pPr>
        <w:pStyle w:val="ConsPlusNormal"/>
        <w:spacing w:before="220"/>
        <w:ind w:firstLine="540"/>
        <w:jc w:val="both"/>
      </w:pPr>
      <w:r>
        <w:t xml:space="preserve">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w:t>
      </w:r>
      <w:r>
        <w:lastRenderedPageBreak/>
        <w:t>запыленности мест, в которых проводятся огневые работы.</w:t>
      </w:r>
    </w:p>
    <w:p w:rsidR="00E313A2" w:rsidRDefault="00E313A2">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313A2" w:rsidRDefault="00E313A2">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E313A2" w:rsidRDefault="00E313A2">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313A2" w:rsidRDefault="00E313A2">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313A2" w:rsidRDefault="00E313A2">
      <w:pPr>
        <w:pStyle w:val="ConsPlusNormal"/>
        <w:spacing w:before="220"/>
        <w:ind w:firstLine="540"/>
        <w:jc w:val="both"/>
      </w:pPr>
      <w:r>
        <w:t>426. При проведении огневых работ запрещается:</w:t>
      </w:r>
    </w:p>
    <w:p w:rsidR="00E313A2" w:rsidRDefault="00E313A2">
      <w:pPr>
        <w:pStyle w:val="ConsPlusNormal"/>
        <w:spacing w:before="220"/>
        <w:ind w:firstLine="540"/>
        <w:jc w:val="both"/>
      </w:pPr>
      <w:r>
        <w:t>а) приступать к работе при неисправной аппаратуре;</w:t>
      </w:r>
    </w:p>
    <w:p w:rsidR="00E313A2" w:rsidRDefault="00E313A2">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rsidR="00E313A2" w:rsidRDefault="00E313A2">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E313A2" w:rsidRDefault="00E313A2">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E313A2" w:rsidRDefault="00E313A2">
      <w:pPr>
        <w:pStyle w:val="ConsPlusNormal"/>
        <w:spacing w:before="220"/>
        <w:ind w:firstLine="540"/>
        <w:jc w:val="both"/>
      </w:pPr>
      <w:r>
        <w:t>д) допускать к самостоятельной работе учеников, а также работников, не имеющих квалификационного удостоверения;</w:t>
      </w:r>
    </w:p>
    <w:p w:rsidR="00E313A2" w:rsidRDefault="00E313A2">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E313A2" w:rsidRDefault="00E313A2">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E313A2" w:rsidRDefault="00E313A2">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E313A2" w:rsidRDefault="00E313A2">
      <w:pPr>
        <w:pStyle w:val="ConsPlusNormal"/>
        <w:spacing w:before="220"/>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E313A2" w:rsidRDefault="00E313A2">
      <w:pPr>
        <w:pStyle w:val="ConsPlusNormal"/>
        <w:spacing w:before="220"/>
        <w:ind w:firstLine="540"/>
        <w:jc w:val="both"/>
      </w:pPr>
      <w:r>
        <w:t>428. При проведении газосварочных работ:</w:t>
      </w:r>
    </w:p>
    <w:p w:rsidR="00E313A2" w:rsidRDefault="00E313A2">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313A2" w:rsidRDefault="00E313A2">
      <w:pPr>
        <w:pStyle w:val="ConsPlusNormal"/>
        <w:spacing w:before="22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E313A2" w:rsidRDefault="00E313A2">
      <w:pPr>
        <w:pStyle w:val="ConsPlusNormal"/>
        <w:spacing w:before="220"/>
        <w:ind w:firstLine="540"/>
        <w:jc w:val="both"/>
      </w:pPr>
      <w:r>
        <w:lastRenderedPageBreak/>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313A2" w:rsidRDefault="00E313A2">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313A2" w:rsidRDefault="00E313A2">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E313A2" w:rsidRDefault="00E313A2">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313A2" w:rsidRDefault="00E313A2">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313A2" w:rsidRDefault="00E313A2">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E313A2" w:rsidRDefault="00E313A2">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E313A2" w:rsidRDefault="00E313A2">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313A2" w:rsidRDefault="00E313A2">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E313A2" w:rsidRDefault="00E313A2">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313A2" w:rsidRDefault="00E313A2">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E313A2" w:rsidRDefault="00E313A2">
      <w:pPr>
        <w:pStyle w:val="ConsPlusNormal"/>
        <w:spacing w:before="220"/>
        <w:ind w:firstLine="540"/>
        <w:jc w:val="both"/>
      </w:pPr>
      <w:r>
        <w:t xml:space="preserve">429. При проведении газосварочных или </w:t>
      </w:r>
      <w:proofErr w:type="spellStart"/>
      <w:r>
        <w:t>газорезательных</w:t>
      </w:r>
      <w:proofErr w:type="spellEnd"/>
      <w:r>
        <w:t xml:space="preserve"> работ с карбидом кальция запрещается:</w:t>
      </w:r>
    </w:p>
    <w:p w:rsidR="00E313A2" w:rsidRDefault="00E313A2">
      <w:pPr>
        <w:pStyle w:val="ConsPlusNormal"/>
        <w:spacing w:before="220"/>
        <w:ind w:firstLine="540"/>
        <w:jc w:val="both"/>
      </w:pPr>
      <w:r>
        <w:t>а) использовать 1 водяной затвор двум сварщикам;</w:t>
      </w:r>
    </w:p>
    <w:p w:rsidR="00E313A2" w:rsidRDefault="00E313A2">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313A2" w:rsidRDefault="00E313A2">
      <w:pPr>
        <w:pStyle w:val="ConsPlusNormal"/>
        <w:spacing w:before="220"/>
        <w:ind w:firstLine="540"/>
        <w:jc w:val="both"/>
      </w:pPr>
      <w:r>
        <w:t xml:space="preserve">в) загружать карбид кальция в мокрые загрузочные корзины или при наличии воды в </w:t>
      </w:r>
      <w:proofErr w:type="spellStart"/>
      <w:r>
        <w:t>газосборнике</w:t>
      </w:r>
      <w:proofErr w:type="spellEnd"/>
      <w:r>
        <w:t>, а также загружать корзины карбидом более чем на половину их объема при работе генераторов "вода на карбид";</w:t>
      </w:r>
    </w:p>
    <w:p w:rsidR="00E313A2" w:rsidRDefault="00E313A2">
      <w:pPr>
        <w:pStyle w:val="ConsPlusNormal"/>
        <w:spacing w:before="220"/>
        <w:ind w:firstLine="540"/>
        <w:jc w:val="both"/>
      </w:pPr>
      <w:r>
        <w:t xml:space="preserve">г) производить продувку шланга для горючих газов кислородом и кислородного шланга горючим газом, а также </w:t>
      </w:r>
      <w:proofErr w:type="spellStart"/>
      <w:r>
        <w:t>взаимозаменять</w:t>
      </w:r>
      <w:proofErr w:type="spellEnd"/>
      <w:r>
        <w:t xml:space="preserve"> шланги при работе;</w:t>
      </w:r>
    </w:p>
    <w:p w:rsidR="00E313A2" w:rsidRDefault="00E313A2">
      <w:pPr>
        <w:pStyle w:val="ConsPlusNormal"/>
        <w:spacing w:before="220"/>
        <w:ind w:firstLine="540"/>
        <w:jc w:val="both"/>
      </w:pPr>
      <w:r>
        <w:t xml:space="preserve">д) перекручивать, заламывать или зажимать </w:t>
      </w:r>
      <w:proofErr w:type="spellStart"/>
      <w:r>
        <w:t>газоподводящие</w:t>
      </w:r>
      <w:proofErr w:type="spellEnd"/>
      <w:r>
        <w:t xml:space="preserve"> шланги;</w:t>
      </w:r>
    </w:p>
    <w:p w:rsidR="00E313A2" w:rsidRDefault="00E313A2">
      <w:pPr>
        <w:pStyle w:val="ConsPlusNormal"/>
        <w:spacing w:before="220"/>
        <w:ind w:firstLine="540"/>
        <w:jc w:val="both"/>
      </w:pPr>
      <w:r>
        <w:t xml:space="preserve">е) переносить генератор при наличии в </w:t>
      </w:r>
      <w:proofErr w:type="spellStart"/>
      <w:r>
        <w:t>газосборнике</w:t>
      </w:r>
      <w:proofErr w:type="spellEnd"/>
      <w:r>
        <w:t xml:space="preserve"> ацетилена;</w:t>
      </w:r>
    </w:p>
    <w:p w:rsidR="00E313A2" w:rsidRDefault="00E313A2">
      <w:pPr>
        <w:pStyle w:val="ConsPlusNormal"/>
        <w:spacing w:before="220"/>
        <w:ind w:firstLine="540"/>
        <w:jc w:val="both"/>
      </w:pPr>
      <w:r>
        <w:lastRenderedPageBreak/>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313A2" w:rsidRDefault="00E313A2">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313A2" w:rsidRDefault="00E313A2">
      <w:pPr>
        <w:pStyle w:val="ConsPlusNormal"/>
        <w:spacing w:before="220"/>
        <w:ind w:firstLine="540"/>
        <w:jc w:val="both"/>
      </w:pPr>
      <w:r>
        <w:t>430. При проведении электросварочных работ:</w:t>
      </w:r>
    </w:p>
    <w:p w:rsidR="00E313A2" w:rsidRDefault="00E313A2">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E313A2" w:rsidRDefault="00E313A2">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E313A2" w:rsidRDefault="00E313A2">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313A2" w:rsidRDefault="00E313A2">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313A2" w:rsidRDefault="00E313A2">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313A2" w:rsidRDefault="00E313A2">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E313A2" w:rsidRDefault="00E313A2">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E313A2" w:rsidRDefault="00E313A2">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E313A2" w:rsidRDefault="00E313A2">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E313A2" w:rsidRDefault="00E313A2">
      <w:pPr>
        <w:pStyle w:val="ConsPlusNormal"/>
        <w:spacing w:before="220"/>
        <w:ind w:firstLine="540"/>
        <w:jc w:val="both"/>
      </w:pPr>
      <w:r>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w:t>
      </w:r>
      <w:r>
        <w:lastRenderedPageBreak/>
        <w:t>проводник, идущий к изделию (обратный проводник);</w:t>
      </w:r>
    </w:p>
    <w:p w:rsidR="00E313A2" w:rsidRDefault="00E313A2">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E313A2" w:rsidRDefault="00E313A2">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313A2" w:rsidRDefault="00E313A2">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313A2" w:rsidRDefault="00E313A2">
      <w:pPr>
        <w:pStyle w:val="ConsPlusNormal"/>
        <w:spacing w:before="220"/>
        <w:ind w:firstLine="540"/>
        <w:jc w:val="both"/>
      </w:pPr>
      <w:r>
        <w:t>431. При огневых работах, связанных с резкой металла:</w:t>
      </w:r>
    </w:p>
    <w:p w:rsidR="00E313A2" w:rsidRDefault="00E313A2">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rsidR="00E313A2" w:rsidRDefault="00E313A2">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E313A2" w:rsidRDefault="00E313A2">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E313A2" w:rsidRDefault="00E313A2">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E313A2" w:rsidRDefault="00E313A2">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E313A2" w:rsidRDefault="00E313A2">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E313A2" w:rsidRDefault="00E313A2">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E313A2" w:rsidRDefault="00E313A2">
      <w:pPr>
        <w:pStyle w:val="ConsPlusNormal"/>
        <w:spacing w:before="220"/>
        <w:ind w:firstLine="540"/>
        <w:jc w:val="both"/>
      </w:pPr>
      <w:r>
        <w:t>432. При проведении бензо- и керосинорезательных работ запрещается:</w:t>
      </w:r>
    </w:p>
    <w:p w:rsidR="00E313A2" w:rsidRDefault="00E313A2">
      <w:pPr>
        <w:pStyle w:val="ConsPlusNormal"/>
        <w:spacing w:before="220"/>
        <w:ind w:firstLine="540"/>
        <w:jc w:val="both"/>
      </w:pPr>
      <w:r>
        <w:t>а) иметь давление воздуха в бачке с горючим, превышающее рабочее давление кислорода в резаке;</w:t>
      </w:r>
    </w:p>
    <w:p w:rsidR="00E313A2" w:rsidRDefault="00E313A2">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E313A2" w:rsidRDefault="00E313A2">
      <w:pPr>
        <w:pStyle w:val="ConsPlusNormal"/>
        <w:spacing w:before="220"/>
        <w:ind w:firstLine="540"/>
        <w:jc w:val="both"/>
      </w:pPr>
      <w:r>
        <w:t>в) зажимать, перекручивать или заламывать шланги, подающие кислород или горючее к резаку;</w:t>
      </w:r>
    </w:p>
    <w:p w:rsidR="00E313A2" w:rsidRDefault="00E313A2">
      <w:pPr>
        <w:pStyle w:val="ConsPlusNormal"/>
        <w:spacing w:before="220"/>
        <w:ind w:firstLine="540"/>
        <w:jc w:val="both"/>
      </w:pPr>
      <w:r>
        <w:t>г) использовать кислородные шланги для подвода бензина или керосина к резаку.</w:t>
      </w:r>
    </w:p>
    <w:p w:rsidR="00E313A2" w:rsidRDefault="00E313A2">
      <w:pPr>
        <w:pStyle w:val="ConsPlusNormal"/>
        <w:spacing w:before="22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313A2" w:rsidRDefault="00E313A2">
      <w:pPr>
        <w:pStyle w:val="ConsPlusNormal"/>
        <w:spacing w:before="220"/>
        <w:ind w:firstLine="540"/>
        <w:jc w:val="both"/>
      </w:pPr>
      <w:r>
        <w:lastRenderedPageBreak/>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E313A2" w:rsidRDefault="00E313A2">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E313A2" w:rsidRDefault="00E313A2">
      <w:pPr>
        <w:pStyle w:val="ConsPlusNormal"/>
        <w:spacing w:before="220"/>
        <w:ind w:firstLine="540"/>
        <w:jc w:val="both"/>
      </w:pPr>
      <w:r>
        <w:t>436. Во избежание взрыва паяльной лампы запрещается:</w:t>
      </w:r>
    </w:p>
    <w:p w:rsidR="00E313A2" w:rsidRDefault="00E313A2">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E313A2" w:rsidRDefault="00E313A2">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E313A2" w:rsidRDefault="00E313A2">
      <w:pPr>
        <w:pStyle w:val="ConsPlusNormal"/>
        <w:spacing w:before="220"/>
        <w:ind w:firstLine="540"/>
        <w:jc w:val="both"/>
      </w:pPr>
      <w:r>
        <w:t>в) заполнять лампу горючим более чем на три четвертых объема ее резервуара;</w:t>
      </w:r>
    </w:p>
    <w:p w:rsidR="00E313A2" w:rsidRDefault="00E313A2">
      <w:pPr>
        <w:pStyle w:val="ConsPlusNormal"/>
        <w:spacing w:before="220"/>
        <w:ind w:firstLine="540"/>
        <w:jc w:val="both"/>
      </w:pPr>
      <w:r>
        <w:t>г) отвертывать воздушный винт и наливную пробку, когда лампа горит или еще не остыла;</w:t>
      </w:r>
    </w:p>
    <w:p w:rsidR="00E313A2" w:rsidRDefault="00E313A2">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E313A2" w:rsidRDefault="00E313A2">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w:t>
      </w:r>
      <w:r w:rsidRPr="00E313A2">
        <w:t>пожарную безопасность, оформляется наряд-допуск на выполнение огневых работ по форме, предусмотренной приложением N 4.</w:t>
      </w:r>
    </w:p>
    <w:p w:rsidR="00E313A2" w:rsidRDefault="00E313A2">
      <w:pPr>
        <w:pStyle w:val="ConsPlusNormal"/>
        <w:ind w:firstLine="540"/>
        <w:jc w:val="both"/>
      </w:pPr>
    </w:p>
    <w:p w:rsidR="00E313A2" w:rsidRDefault="00E313A2">
      <w:pPr>
        <w:pStyle w:val="ConsPlusTitle"/>
        <w:jc w:val="center"/>
        <w:outlineLvl w:val="1"/>
      </w:pPr>
      <w:r>
        <w:t>XVII. Автозаправочные станции</w:t>
      </w:r>
    </w:p>
    <w:p w:rsidR="00E313A2" w:rsidRDefault="00E313A2">
      <w:pPr>
        <w:pStyle w:val="ConsPlusNormal"/>
        <w:ind w:firstLine="540"/>
        <w:jc w:val="both"/>
      </w:pPr>
    </w:p>
    <w:p w:rsidR="00E313A2" w:rsidRDefault="00E313A2">
      <w:pPr>
        <w:pStyle w:val="ConsPlusNormal"/>
        <w:ind w:firstLine="540"/>
        <w:jc w:val="both"/>
      </w:pPr>
      <w:r>
        <w:t xml:space="preserve">438. Руководитель организации обеспечивает в установленные технической документацией сроки очистку и </w:t>
      </w:r>
      <w:proofErr w:type="spellStart"/>
      <w:r>
        <w:t>предремонтную</w:t>
      </w:r>
      <w:proofErr w:type="spellEnd"/>
      <w: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313A2" w:rsidRDefault="00E313A2">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313A2" w:rsidRDefault="00E313A2">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rsidR="00E313A2" w:rsidRDefault="00E313A2">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313A2" w:rsidRDefault="00E313A2">
      <w:pPr>
        <w:pStyle w:val="ConsPlusNormal"/>
        <w:spacing w:before="220"/>
        <w:ind w:firstLine="540"/>
        <w:jc w:val="both"/>
      </w:pPr>
      <w:r>
        <w:t xml:space="preserve">442. После окончания </w:t>
      </w:r>
      <w:proofErr w:type="spellStart"/>
      <w:r>
        <w:t>обесшламливания</w:t>
      </w:r>
      <w:proofErr w:type="spellEnd"/>
      <w:r>
        <w:t xml:space="preserve"> шлам необходимо немедленно удалить с территории автозаправочных станций.</w:t>
      </w:r>
    </w:p>
    <w:p w:rsidR="00E313A2" w:rsidRDefault="00E313A2">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E313A2" w:rsidRDefault="00E313A2">
      <w:pPr>
        <w:pStyle w:val="ConsPlusNormal"/>
        <w:spacing w:before="22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E313A2" w:rsidRDefault="00E313A2">
      <w:pPr>
        <w:pStyle w:val="ConsPlusNormal"/>
        <w:spacing w:before="220"/>
        <w:ind w:firstLine="540"/>
        <w:jc w:val="both"/>
      </w:pPr>
      <w:r>
        <w:t>445. Наполнение резервуаров топливом следует производить только закрытым способом.</w:t>
      </w:r>
    </w:p>
    <w:p w:rsidR="00E313A2" w:rsidRDefault="00E313A2">
      <w:pPr>
        <w:pStyle w:val="ConsPlusNormal"/>
        <w:spacing w:before="220"/>
        <w:ind w:firstLine="540"/>
        <w:jc w:val="both"/>
      </w:pPr>
      <w:r>
        <w:lastRenderedPageBreak/>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313A2" w:rsidRDefault="00E313A2">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313A2" w:rsidRDefault="00E313A2">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E313A2" w:rsidRDefault="00E313A2">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313A2" w:rsidRDefault="00E313A2">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E313A2" w:rsidRDefault="00E313A2">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E313A2" w:rsidRDefault="00E313A2">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E313A2" w:rsidRDefault="00E313A2">
      <w:pPr>
        <w:pStyle w:val="ConsPlusNormal"/>
        <w:spacing w:before="220"/>
        <w:ind w:firstLine="540"/>
        <w:jc w:val="both"/>
      </w:pPr>
      <w:r>
        <w:t>450. При заправке транспортных средств топливом соблюдаются следующие требования:</w:t>
      </w:r>
    </w:p>
    <w:p w:rsidR="00E313A2" w:rsidRDefault="00E313A2">
      <w:pPr>
        <w:pStyle w:val="ConsPlusNormal"/>
        <w:spacing w:before="220"/>
        <w:ind w:firstLine="540"/>
        <w:jc w:val="both"/>
      </w:pPr>
      <w:r>
        <w:t xml:space="preserve">а) </w:t>
      </w:r>
      <w:proofErr w:type="spellStart"/>
      <w:r>
        <w:t>мототехника</w:t>
      </w:r>
      <w:proofErr w:type="spellEnd"/>
      <w: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E313A2" w:rsidRDefault="00E313A2">
      <w:pPr>
        <w:pStyle w:val="ConsPlusNormal"/>
        <w:spacing w:before="220"/>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E313A2" w:rsidRDefault="00E313A2">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E313A2" w:rsidRDefault="00E313A2">
      <w:pPr>
        <w:pStyle w:val="ConsPlusNormal"/>
        <w:spacing w:before="220"/>
        <w:ind w:firstLine="540"/>
        <w:jc w:val="both"/>
      </w:pPr>
      <w:r>
        <w:t>451. На автозаправочной станции запрещается:</w:t>
      </w:r>
    </w:p>
    <w:p w:rsidR="00E313A2" w:rsidRDefault="00E313A2">
      <w:pPr>
        <w:pStyle w:val="ConsPlusNormal"/>
        <w:spacing w:before="220"/>
        <w:ind w:firstLine="540"/>
        <w:jc w:val="both"/>
      </w:pPr>
      <w:r>
        <w:t>а) заправка транспортных средств с работающими двигателями;</w:t>
      </w:r>
    </w:p>
    <w:p w:rsidR="00E313A2" w:rsidRDefault="00E313A2">
      <w:pPr>
        <w:pStyle w:val="ConsPlusNormal"/>
        <w:spacing w:before="220"/>
        <w:ind w:firstLine="540"/>
        <w:jc w:val="both"/>
      </w:pPr>
      <w:r>
        <w:lastRenderedPageBreak/>
        <w:t>б) проезд транспортных средств над подземными резервуарами, если это не предусмотрено технико-эксплуатационной документацией;</w:t>
      </w:r>
    </w:p>
    <w:p w:rsidR="00E313A2" w:rsidRDefault="00E313A2">
      <w:pPr>
        <w:pStyle w:val="ConsPlusNormal"/>
        <w:spacing w:before="220"/>
        <w:ind w:firstLine="540"/>
        <w:jc w:val="both"/>
      </w:pPr>
      <w:r>
        <w:t xml:space="preserve">в) заполнение резервуаров </w:t>
      </w:r>
      <w:proofErr w:type="gramStart"/>
      <w:r>
        <w:t>топливом</w:t>
      </w:r>
      <w:proofErr w:type="gramEnd"/>
      <w:r>
        <w:t xml:space="preserve"> и заправка транспортных средств во время грозы и в случае опасности проявления атмосферных разрядов;</w:t>
      </w:r>
    </w:p>
    <w:p w:rsidR="00E313A2" w:rsidRDefault="00E313A2">
      <w:pPr>
        <w:pStyle w:val="ConsPlusNormal"/>
        <w:spacing w:before="220"/>
        <w:ind w:firstLine="540"/>
        <w:jc w:val="both"/>
      </w:pPr>
      <w:r>
        <w:t>г) работа в одежде и обуви, загрязненных топливом и способных вызывать искру;</w:t>
      </w:r>
    </w:p>
    <w:p w:rsidR="00E313A2" w:rsidRDefault="00E313A2">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E313A2" w:rsidRDefault="00E313A2">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313A2" w:rsidRDefault="00E313A2">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313A2" w:rsidRDefault="00E313A2">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313A2" w:rsidRDefault="00E313A2">
      <w:pPr>
        <w:pStyle w:val="ConsPlusNormal"/>
        <w:spacing w:before="220"/>
        <w:ind w:firstLine="540"/>
        <w:jc w:val="both"/>
      </w:pPr>
      <w:r>
        <w:t xml:space="preserve">453. Запрещается использование в качестве передвижной автозаправочной станции </w:t>
      </w:r>
      <w:proofErr w:type="spellStart"/>
      <w:r>
        <w:t>автотопливозаправщиков</w:t>
      </w:r>
      <w:proofErr w:type="spellEnd"/>
      <w:r>
        <w:t xml:space="preserve"> и другой техники, не предназначенной для этих целей.</w:t>
      </w:r>
    </w:p>
    <w:p w:rsidR="00E313A2" w:rsidRDefault="00E313A2">
      <w:pPr>
        <w:pStyle w:val="ConsPlusNormal"/>
        <w:spacing w:before="22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313A2" w:rsidRDefault="00E313A2">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E313A2" w:rsidRDefault="00E313A2">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E313A2" w:rsidRDefault="00E313A2">
      <w:pPr>
        <w:pStyle w:val="ConsPlusNormal"/>
        <w:spacing w:before="220"/>
        <w:ind w:firstLine="540"/>
        <w:jc w:val="both"/>
      </w:pPr>
      <w:r>
        <w:t>457. Автозаправочные станции оснащаются первичными средствами пожаротушения.</w:t>
      </w:r>
    </w:p>
    <w:p w:rsidR="00E313A2" w:rsidRDefault="00E313A2">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E313A2" w:rsidRDefault="00E313A2">
      <w:pPr>
        <w:pStyle w:val="ConsPlusNormal"/>
        <w:spacing w:before="220"/>
        <w:ind w:firstLine="540"/>
        <w:jc w:val="both"/>
      </w:pPr>
      <w:r>
        <w:t xml:space="preserve">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w:t>
      </w:r>
      <w:r>
        <w:lastRenderedPageBreak/>
        <w:t>покрывалами (для изоляции очага возгорания) и 1 огнетушителем (с учетом климатических условий эксплуатации).</w:t>
      </w:r>
    </w:p>
    <w:p w:rsidR="00E313A2" w:rsidRDefault="00E313A2">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E313A2" w:rsidRDefault="00E313A2">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E313A2" w:rsidRDefault="00E313A2">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E313A2" w:rsidRDefault="00E313A2">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E313A2" w:rsidRDefault="00E313A2">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E313A2" w:rsidRDefault="00E313A2">
      <w:pPr>
        <w:pStyle w:val="ConsPlusNormal"/>
        <w:spacing w:before="22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E313A2" w:rsidRDefault="00E313A2">
      <w:pPr>
        <w:pStyle w:val="ConsPlusNormal"/>
        <w:ind w:firstLine="540"/>
        <w:jc w:val="both"/>
      </w:pPr>
    </w:p>
    <w:p w:rsidR="00E313A2" w:rsidRDefault="00E313A2">
      <w:pPr>
        <w:pStyle w:val="ConsPlusTitle"/>
        <w:jc w:val="center"/>
        <w:outlineLvl w:val="1"/>
      </w:pPr>
      <w:bookmarkStart w:id="13" w:name="P1244"/>
      <w:bookmarkEnd w:id="13"/>
      <w:r>
        <w:t>XVIII. Требования к инструкции о мерах</w:t>
      </w:r>
    </w:p>
    <w:p w:rsidR="00E313A2" w:rsidRDefault="00E313A2">
      <w:pPr>
        <w:pStyle w:val="ConsPlusTitle"/>
        <w:jc w:val="center"/>
      </w:pPr>
      <w:r>
        <w:t>пожарной безопасности</w:t>
      </w:r>
    </w:p>
    <w:p w:rsidR="00E313A2" w:rsidRDefault="00E313A2">
      <w:pPr>
        <w:pStyle w:val="ConsPlusNormal"/>
        <w:ind w:firstLine="540"/>
        <w:jc w:val="both"/>
      </w:pPr>
    </w:p>
    <w:p w:rsidR="00E313A2" w:rsidRDefault="00E313A2">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313A2" w:rsidRDefault="00E313A2">
      <w:pPr>
        <w:pStyle w:val="ConsPlusNormal"/>
        <w:spacing w:before="220"/>
        <w:ind w:firstLine="540"/>
        <w:jc w:val="both"/>
      </w:pPr>
      <w:r>
        <w:t>461. В инструкции о мерах пожарной безопасности необходимо отражать следующие вопросы:</w:t>
      </w:r>
    </w:p>
    <w:p w:rsidR="00E313A2" w:rsidRDefault="00E313A2">
      <w:pPr>
        <w:pStyle w:val="ConsPlusNormal"/>
        <w:spacing w:before="220"/>
        <w:ind w:firstLine="540"/>
        <w:jc w:val="both"/>
      </w:pPr>
      <w:r>
        <w:t>а) порядок содержания территории, зданий, сооружений и помещений, в том числе эвакуационных путей;</w:t>
      </w:r>
    </w:p>
    <w:p w:rsidR="00E313A2" w:rsidRDefault="00E313A2">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313A2" w:rsidRDefault="00E313A2">
      <w:pPr>
        <w:pStyle w:val="ConsPlusNormal"/>
        <w:spacing w:before="220"/>
        <w:ind w:firstLine="540"/>
        <w:jc w:val="both"/>
      </w:pPr>
      <w:r>
        <w:t xml:space="preserve">в) порядок и нормы хранения и транспортировки пожаровзрывоопасных веществ и </w:t>
      </w:r>
      <w:proofErr w:type="gramStart"/>
      <w:r>
        <w:t>пожароопасных веществ</w:t>
      </w:r>
      <w:proofErr w:type="gramEnd"/>
      <w:r>
        <w:t xml:space="preserve"> и материалов;</w:t>
      </w:r>
    </w:p>
    <w:p w:rsidR="00E313A2" w:rsidRDefault="00E313A2">
      <w:pPr>
        <w:pStyle w:val="ConsPlusNormal"/>
        <w:spacing w:before="220"/>
        <w:ind w:firstLine="540"/>
        <w:jc w:val="both"/>
      </w:pPr>
      <w:r>
        <w:t>г) порядок осмотра и закрытия помещений по окончании работы;</w:t>
      </w:r>
    </w:p>
    <w:p w:rsidR="00E313A2" w:rsidRDefault="00E313A2">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E313A2" w:rsidRDefault="00E313A2">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E313A2" w:rsidRDefault="00E313A2">
      <w:pPr>
        <w:pStyle w:val="ConsPlusNormal"/>
        <w:spacing w:before="220"/>
        <w:ind w:firstLine="540"/>
        <w:jc w:val="both"/>
      </w:pPr>
      <w:r>
        <w:lastRenderedPageBreak/>
        <w:t>ж) допустимое количество единовременно находящихся в помещениях сырья, полуфабрикатов и готовой продукции;</w:t>
      </w:r>
    </w:p>
    <w:p w:rsidR="00E313A2" w:rsidRDefault="00E313A2">
      <w:pPr>
        <w:pStyle w:val="ConsPlusNormal"/>
        <w:spacing w:before="220"/>
        <w:ind w:firstLine="540"/>
        <w:jc w:val="both"/>
      </w:pPr>
      <w:r>
        <w:t>з) порядок и периодичность уборки горючих отходов и пыли, хранения промасленной спецодежды;</w:t>
      </w:r>
    </w:p>
    <w:p w:rsidR="00E313A2" w:rsidRDefault="00E313A2">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E313A2" w:rsidRDefault="00E313A2">
      <w:pPr>
        <w:pStyle w:val="ConsPlusNormal"/>
        <w:spacing w:before="220"/>
        <w:ind w:firstLine="540"/>
        <w:jc w:val="both"/>
      </w:pPr>
      <w: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t>пожаровзрывобезопасное</w:t>
      </w:r>
      <w:proofErr w:type="spellEnd"/>
      <w:r>
        <w:t xml:space="preserve"> состояние всех помещений предприятия (подразделения);</w:t>
      </w:r>
    </w:p>
    <w:p w:rsidR="00E313A2" w:rsidRDefault="00E313A2">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E313A2" w:rsidRDefault="00E313A2">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E313A2" w:rsidRDefault="00E313A2">
      <w:pPr>
        <w:pStyle w:val="ConsPlusNormal"/>
        <w:spacing w:before="220"/>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rsidR="00E313A2" w:rsidRDefault="00E313A2">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E313A2" w:rsidRDefault="00E313A2">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E313A2" w:rsidRDefault="00E313A2">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E313A2" w:rsidRDefault="00E313A2">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E313A2" w:rsidRDefault="00E313A2">
      <w:pPr>
        <w:pStyle w:val="ConsPlusNormal"/>
        <w:spacing w:before="220"/>
        <w:ind w:firstLine="540"/>
        <w:jc w:val="both"/>
      </w:pPr>
      <w:r>
        <w:t>е) удаление за пределы опасной зоны всех работников, не участвующих в тушении пожара;</w:t>
      </w:r>
    </w:p>
    <w:p w:rsidR="00E313A2" w:rsidRDefault="00E313A2">
      <w:pPr>
        <w:pStyle w:val="ConsPlusNormal"/>
        <w:spacing w:before="22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E313A2" w:rsidRDefault="00E313A2">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rsidR="00E313A2" w:rsidRDefault="00E313A2">
      <w:pPr>
        <w:pStyle w:val="ConsPlusNormal"/>
        <w:spacing w:before="220"/>
        <w:ind w:firstLine="540"/>
        <w:jc w:val="both"/>
      </w:pPr>
      <w:r>
        <w:t>и) организацию одновременно с тушением пожара эвакуации и защиты материальных ценностей;</w:t>
      </w:r>
    </w:p>
    <w:p w:rsidR="00E313A2" w:rsidRDefault="00E313A2">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rsidR="00E313A2" w:rsidRDefault="00E313A2">
      <w:pPr>
        <w:pStyle w:val="ConsPlusNormal"/>
        <w:spacing w:before="220"/>
        <w:ind w:firstLine="540"/>
        <w:jc w:val="both"/>
      </w:pPr>
      <w: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w:t>
      </w:r>
      <w:r>
        <w:lastRenderedPageBreak/>
        <w:t>хранящихся на объекте защиты опасных (взрывоопасных), взрывчатых, сильнодействующих ядовитых веществах;</w:t>
      </w:r>
    </w:p>
    <w:p w:rsidR="00E313A2" w:rsidRDefault="00E313A2">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313A2" w:rsidRDefault="00E313A2">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313A2" w:rsidRDefault="00E313A2">
      <w:pPr>
        <w:pStyle w:val="ConsPlusNormal"/>
        <w:ind w:firstLine="540"/>
        <w:jc w:val="both"/>
      </w:pPr>
    </w:p>
    <w:p w:rsidR="00E313A2" w:rsidRDefault="00E313A2">
      <w:pPr>
        <w:pStyle w:val="ConsPlusTitle"/>
        <w:jc w:val="center"/>
        <w:outlineLvl w:val="1"/>
      </w:pPr>
      <w:r>
        <w:t>XIX. Обеспечение объектов защиты первичными</w:t>
      </w:r>
    </w:p>
    <w:p w:rsidR="00E313A2" w:rsidRDefault="00E313A2">
      <w:pPr>
        <w:pStyle w:val="ConsPlusTitle"/>
        <w:jc w:val="center"/>
      </w:pPr>
      <w:r>
        <w:t>средствами пожаротушения</w:t>
      </w:r>
    </w:p>
    <w:p w:rsidR="00E313A2" w:rsidRDefault="00E313A2">
      <w:pPr>
        <w:pStyle w:val="ConsPlusNormal"/>
        <w:ind w:firstLine="540"/>
        <w:jc w:val="both"/>
      </w:pPr>
    </w:p>
    <w:p w:rsidR="00E313A2" w:rsidRDefault="00E313A2">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313A2" w:rsidRDefault="00E313A2">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313A2" w:rsidRPr="00E313A2" w:rsidRDefault="00E313A2">
      <w:pPr>
        <w:pStyle w:val="ConsPlusNormal"/>
        <w:spacing w:before="220"/>
        <w:ind w:firstLine="540"/>
        <w:jc w:val="both"/>
      </w:pPr>
      <w:r w:rsidRPr="00E313A2">
        <w:t xml:space="preserve">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N 1 и </w:t>
      </w:r>
      <w:hyperlink w:anchor="P1449" w:history="1">
        <w:r w:rsidRPr="00E313A2">
          <w:t>2</w:t>
        </w:r>
      </w:hyperlink>
      <w:r w:rsidRPr="00E313A2">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313A2" w:rsidRDefault="00E313A2">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E313A2" w:rsidRDefault="00E313A2">
      <w:pPr>
        <w:pStyle w:val="ConsPlusNormal"/>
        <w:spacing w:before="220"/>
        <w:ind w:firstLine="540"/>
        <w:jc w:val="both"/>
      </w:pPr>
      <w:r>
        <w:t>для пожаров класса A - порошок ABCE;</w:t>
      </w:r>
    </w:p>
    <w:p w:rsidR="00E313A2" w:rsidRDefault="00E313A2">
      <w:pPr>
        <w:pStyle w:val="ConsPlusNormal"/>
        <w:spacing w:before="220"/>
        <w:ind w:firstLine="540"/>
        <w:jc w:val="both"/>
      </w:pPr>
      <w:r>
        <w:t>для пожаров классов B, C, E - порошок BCE или ABCE;</w:t>
      </w:r>
    </w:p>
    <w:p w:rsidR="00E313A2" w:rsidRDefault="00E313A2">
      <w:pPr>
        <w:pStyle w:val="ConsPlusNormal"/>
        <w:spacing w:before="220"/>
        <w:ind w:firstLine="540"/>
        <w:jc w:val="both"/>
      </w:pPr>
      <w:r>
        <w:t>для пожаров класса D - порошок D.</w:t>
      </w:r>
    </w:p>
    <w:p w:rsidR="00E313A2" w:rsidRDefault="00E313A2">
      <w:pPr>
        <w:pStyle w:val="ConsPlusNormal"/>
        <w:spacing w:before="220"/>
        <w:ind w:firstLine="540"/>
        <w:jc w:val="both"/>
      </w:pPr>
      <w: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t>самосрабатывающие</w:t>
      </w:r>
      <w:proofErr w:type="spellEnd"/>
      <w:r>
        <w:t xml:space="preserve"> порошковые.</w:t>
      </w:r>
    </w:p>
    <w:p w:rsidR="00E313A2" w:rsidRDefault="00E313A2">
      <w:pPr>
        <w:pStyle w:val="ConsPlusNormal"/>
        <w:spacing w:before="220"/>
        <w:ind w:firstLine="540"/>
        <w:jc w:val="both"/>
      </w:pPr>
      <w:r>
        <w:t>Выбор огнетушителя (передвижной или ручной) обусловлен размерами возможных очагов пожара.</w:t>
      </w:r>
    </w:p>
    <w:p w:rsidR="00E313A2" w:rsidRDefault="00E313A2">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rsidR="00E313A2" w:rsidRDefault="00E313A2">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E313A2" w:rsidRDefault="00E313A2">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E313A2" w:rsidRDefault="00E313A2">
      <w:pPr>
        <w:pStyle w:val="ConsPlusNormal"/>
        <w:spacing w:before="220"/>
        <w:ind w:firstLine="540"/>
        <w:jc w:val="both"/>
      </w:pPr>
      <w:bookmarkStart w:id="14" w:name="P1301"/>
      <w:bookmarkEnd w:id="14"/>
      <w:r>
        <w:t>468. В общественных зданиях и сооружениях на каждом этаже размещается не менее 2 огнетушителей.</w:t>
      </w:r>
    </w:p>
    <w:p w:rsidR="00E313A2" w:rsidRPr="00E313A2" w:rsidRDefault="00E313A2">
      <w:pPr>
        <w:pStyle w:val="ConsPlusNormal"/>
        <w:spacing w:before="220"/>
        <w:ind w:firstLine="540"/>
        <w:jc w:val="both"/>
      </w:pPr>
      <w:r w:rsidRPr="00E313A2">
        <w:lastRenderedPageBreak/>
        <w:t>Требования по защите считаются выполненными при использовании огнетушителей более высокого ранга в соответствии с приложением N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E313A2" w:rsidRDefault="00E313A2">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313A2" w:rsidRPr="00E313A2" w:rsidRDefault="00E313A2">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w:t>
      </w:r>
      <w:r w:rsidRPr="00E313A2">
        <w:t xml:space="preserve">помещений и с учетом </w:t>
      </w:r>
      <w:hyperlink w:anchor="P1312" w:history="1">
        <w:r w:rsidRPr="00E313A2">
          <w:t>пункта 474</w:t>
        </w:r>
      </w:hyperlink>
      <w:r w:rsidRPr="00E313A2">
        <w:t xml:space="preserve"> настоящих Правил.</w:t>
      </w:r>
    </w:p>
    <w:p w:rsidR="00E313A2" w:rsidRDefault="00E313A2">
      <w:pPr>
        <w:pStyle w:val="ConsPlusNormal"/>
        <w:jc w:val="both"/>
      </w:pPr>
    </w:p>
    <w:p w:rsidR="00E313A2" w:rsidRDefault="00E313A2">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E313A2" w:rsidRDefault="00E313A2">
      <w:pPr>
        <w:pStyle w:val="ConsPlusNormal"/>
        <w:spacing w:before="220"/>
        <w:ind w:firstLine="540"/>
        <w:jc w:val="both"/>
      </w:pPr>
      <w: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t>хладоновыми</w:t>
      </w:r>
      <w:proofErr w:type="spellEnd"/>
      <w:r>
        <w:t xml:space="preserve"> или углекислотными огнетушителями.</w:t>
      </w:r>
    </w:p>
    <w:p w:rsidR="00E313A2" w:rsidRDefault="00E313A2">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E313A2" w:rsidRDefault="00E313A2">
      <w:pPr>
        <w:pStyle w:val="ConsPlusNormal"/>
        <w:spacing w:before="220"/>
        <w:ind w:firstLine="540"/>
        <w:jc w:val="both"/>
      </w:pPr>
      <w:bookmarkStart w:id="15" w:name="P1312"/>
      <w:bookmarkEnd w:id="15"/>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313A2" w:rsidRDefault="00E313A2">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49" w:history="1">
        <w:r>
          <w:rPr>
            <w:color w:val="0000FF"/>
          </w:rPr>
          <w:t>приложением N 2</w:t>
        </w:r>
      </w:hyperlink>
      <w:r>
        <w:t xml:space="preserve"> к настоящим Правилам.</w:t>
      </w:r>
    </w:p>
    <w:p w:rsidR="00E313A2" w:rsidRDefault="00E313A2">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rsidR="00E313A2" w:rsidRDefault="00E313A2">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rsidR="00E313A2" w:rsidRDefault="00E313A2">
      <w:pPr>
        <w:pStyle w:val="ConsPlusNormal"/>
        <w:jc w:val="both"/>
      </w:pPr>
    </w:p>
    <w:p w:rsidR="00E313A2" w:rsidRDefault="00E313A2">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E313A2" w:rsidRDefault="00E313A2">
      <w:pPr>
        <w:pStyle w:val="ConsPlusNormal"/>
        <w:spacing w:before="220"/>
        <w:ind w:firstLine="540"/>
        <w:jc w:val="both"/>
      </w:pPr>
      <w:r>
        <w:t>477. На одноразовую пломбу наносятся следующие обозначения:</w:t>
      </w:r>
    </w:p>
    <w:p w:rsidR="00E313A2" w:rsidRDefault="00E313A2">
      <w:pPr>
        <w:pStyle w:val="ConsPlusNormal"/>
        <w:spacing w:before="220"/>
        <w:ind w:firstLine="540"/>
        <w:jc w:val="both"/>
      </w:pPr>
      <w:r>
        <w:t>а) индивидуальный номер пломбы;</w:t>
      </w:r>
    </w:p>
    <w:p w:rsidR="00E313A2" w:rsidRDefault="00E313A2">
      <w:pPr>
        <w:pStyle w:val="ConsPlusNormal"/>
        <w:spacing w:before="220"/>
        <w:ind w:firstLine="540"/>
        <w:jc w:val="both"/>
      </w:pPr>
      <w:r>
        <w:t>б) дата зарядки огнетушителя с указанием месяца и года.</w:t>
      </w:r>
    </w:p>
    <w:p w:rsidR="00E313A2" w:rsidRDefault="00E313A2">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E313A2" w:rsidRDefault="00E313A2">
      <w:pPr>
        <w:pStyle w:val="ConsPlusNormal"/>
        <w:spacing w:before="220"/>
        <w:ind w:firstLine="540"/>
        <w:jc w:val="both"/>
      </w:pPr>
      <w:r>
        <w:lastRenderedPageBreak/>
        <w:t>Учет наличия, периодичности осмотра и сроков перезарядки огнетушителей ведется в специальном журнале произвольной формы.</w:t>
      </w:r>
    </w:p>
    <w:p w:rsidR="00E313A2" w:rsidRDefault="00E313A2">
      <w:pPr>
        <w:pStyle w:val="ConsPlusNormal"/>
        <w:spacing w:before="22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E313A2" w:rsidRDefault="00E313A2">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E313A2" w:rsidRPr="00E313A2" w:rsidRDefault="00E313A2">
      <w:pPr>
        <w:pStyle w:val="ConsPlusNormal"/>
        <w:spacing w:before="220"/>
        <w:ind w:firstLine="540"/>
        <w:jc w:val="both"/>
      </w:pPr>
      <w:r>
        <w:t xml:space="preserve">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w:t>
      </w:r>
      <w:r w:rsidRPr="00E313A2">
        <w:t>наружного противопожарного водоснабжения, должны оборудоваться пожарными щитами.</w:t>
      </w:r>
    </w:p>
    <w:p w:rsidR="00E313A2" w:rsidRPr="00E313A2" w:rsidRDefault="00E313A2">
      <w:pPr>
        <w:pStyle w:val="ConsPlusNormal"/>
        <w:spacing w:before="220"/>
        <w:ind w:firstLine="540"/>
        <w:jc w:val="both"/>
      </w:pPr>
      <w:r w:rsidRPr="00E313A2">
        <w:t xml:space="preserve">Необходимое количество пожарных щитов и их тип определяются согласно </w:t>
      </w:r>
      <w:hyperlink w:anchor="P1808" w:history="1">
        <w:r w:rsidRPr="00E313A2">
          <w:t>приложению N 5</w:t>
        </w:r>
      </w:hyperlink>
      <w:r w:rsidRPr="00E313A2">
        <w:t>.</w:t>
      </w:r>
    </w:p>
    <w:p w:rsidR="00E313A2" w:rsidRPr="00E313A2" w:rsidRDefault="00E313A2">
      <w:pPr>
        <w:pStyle w:val="ConsPlusNormal"/>
        <w:spacing w:before="220"/>
        <w:ind w:firstLine="540"/>
        <w:jc w:val="both"/>
      </w:pPr>
      <w:r w:rsidRPr="00E313A2">
        <w:t>482. Пожарные щиты комплектуются немеханизированным пожарным инструментом и инвентарем согласно приложению N 6.</w:t>
      </w:r>
    </w:p>
    <w:p w:rsidR="00E313A2" w:rsidRDefault="00E313A2">
      <w:pPr>
        <w:pStyle w:val="ConsPlusNormal"/>
        <w:spacing w:before="220"/>
        <w:ind w:firstLine="540"/>
        <w:jc w:val="both"/>
      </w:pPr>
      <w:r w:rsidRPr="00E313A2">
        <w:t xml:space="preserve">483. Бочки для хранения воды, устанавливаемые </w:t>
      </w:r>
      <w:r>
        <w:t>рядом с пожарным щитом, должны иметь объем не менее 0,2 куб. метра и комплектоваться ведрами.</w:t>
      </w:r>
    </w:p>
    <w:p w:rsidR="00E313A2" w:rsidRDefault="00E313A2">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E313A2" w:rsidRDefault="00E313A2">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E313A2" w:rsidRDefault="00E313A2">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E313A2" w:rsidRDefault="00E313A2">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rsidR="00E313A2" w:rsidRDefault="00E313A2">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E313A2" w:rsidRDefault="00E313A2">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E313A2" w:rsidRDefault="00E313A2">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313A2" w:rsidRDefault="00E313A2">
      <w:pPr>
        <w:pStyle w:val="ConsPlusNormal"/>
        <w:ind w:firstLine="540"/>
        <w:jc w:val="both"/>
      </w:pPr>
    </w:p>
    <w:p w:rsidR="00E313A2" w:rsidRDefault="00E313A2">
      <w:pPr>
        <w:pStyle w:val="ConsPlusTitle"/>
        <w:jc w:val="center"/>
        <w:outlineLvl w:val="1"/>
      </w:pPr>
      <w:bookmarkStart w:id="16" w:name="P1347"/>
      <w:bookmarkEnd w:id="16"/>
      <w:r>
        <w:t>XX. Порядок оформления паспорта населенного пункта</w:t>
      </w:r>
    </w:p>
    <w:p w:rsidR="00E313A2" w:rsidRDefault="00E313A2">
      <w:pPr>
        <w:pStyle w:val="ConsPlusNormal"/>
        <w:ind w:firstLine="540"/>
        <w:jc w:val="both"/>
      </w:pPr>
    </w:p>
    <w:p w:rsidR="00E313A2" w:rsidRPr="00E313A2" w:rsidRDefault="00E313A2">
      <w:pPr>
        <w:pStyle w:val="ConsPlusNormal"/>
        <w:ind w:firstLine="540"/>
        <w:jc w:val="both"/>
      </w:pPr>
      <w:r>
        <w:t xml:space="preserve">487. </w:t>
      </w:r>
      <w:r w:rsidRPr="00E313A2">
        <w:t xml:space="preserve">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2046" w:history="1">
        <w:r w:rsidRPr="00E313A2">
          <w:t>приложению N 7</w:t>
        </w:r>
      </w:hyperlink>
      <w:r w:rsidRPr="00E313A2">
        <w:t>.</w:t>
      </w:r>
    </w:p>
    <w:p w:rsidR="00E313A2" w:rsidRDefault="00E313A2">
      <w:pPr>
        <w:pStyle w:val="ConsPlusNormal"/>
        <w:spacing w:before="220"/>
        <w:ind w:firstLine="540"/>
        <w:jc w:val="both"/>
      </w:pPr>
      <w:r>
        <w:lastRenderedPageBreak/>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E313A2" w:rsidRDefault="00E313A2">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E313A2" w:rsidRDefault="00E313A2">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E313A2" w:rsidRDefault="00E313A2">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E313A2" w:rsidRDefault="00E313A2">
      <w:pPr>
        <w:pStyle w:val="ConsPlusNormal"/>
        <w:spacing w:before="220"/>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E313A2" w:rsidRDefault="00E313A2">
      <w:pPr>
        <w:pStyle w:val="ConsPlusNormal"/>
        <w:jc w:val="both"/>
      </w:pPr>
    </w:p>
    <w:p w:rsidR="00E313A2" w:rsidRDefault="00E313A2">
      <w:pPr>
        <w:pStyle w:val="ConsPlusNormal"/>
        <w:spacing w:before="220"/>
        <w:ind w:firstLine="540"/>
        <w:jc w:val="both"/>
      </w:pPr>
      <w:r>
        <w:t>491. Паспорт населенного пункта оформляется в 3 экземплярах.</w:t>
      </w:r>
    </w:p>
    <w:p w:rsidR="00E313A2" w:rsidRDefault="00E313A2">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313A2" w:rsidRDefault="00E313A2">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E313A2" w:rsidRDefault="00E313A2">
      <w:pPr>
        <w:pStyle w:val="ConsPlusNormal"/>
        <w:spacing w:before="220"/>
        <w:ind w:firstLine="540"/>
        <w:jc w:val="both"/>
      </w:pPr>
      <w: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E313A2" w:rsidRDefault="00E313A2">
      <w:pPr>
        <w:pStyle w:val="ConsPlusNormal"/>
        <w:ind w:firstLine="540"/>
        <w:jc w:val="both"/>
      </w:pPr>
    </w:p>
    <w:p w:rsidR="00E313A2" w:rsidRDefault="00E313A2">
      <w:pPr>
        <w:pStyle w:val="ConsPlusTitle"/>
        <w:jc w:val="center"/>
        <w:outlineLvl w:val="1"/>
      </w:pPr>
      <w:r>
        <w:t>XXI. Объекты религиозного назначения</w:t>
      </w:r>
    </w:p>
    <w:p w:rsidR="00E313A2" w:rsidRDefault="00E313A2">
      <w:pPr>
        <w:pStyle w:val="ConsPlusNormal"/>
        <w:ind w:firstLine="540"/>
        <w:jc w:val="both"/>
      </w:pPr>
    </w:p>
    <w:p w:rsidR="00E313A2" w:rsidRDefault="00E313A2">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E313A2" w:rsidRDefault="00E313A2">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rsidR="00E313A2" w:rsidRDefault="00E313A2">
      <w:pPr>
        <w:pStyle w:val="ConsPlusNormal"/>
        <w:spacing w:before="22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313A2" w:rsidRDefault="00E313A2">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E313A2" w:rsidRDefault="00E313A2">
      <w:pPr>
        <w:pStyle w:val="ConsPlusNormal"/>
        <w:spacing w:before="220"/>
        <w:ind w:firstLine="540"/>
        <w:jc w:val="both"/>
      </w:pPr>
      <w:r>
        <w:t>20 литров - для помещений с отделкой из негорючих материалов;</w:t>
      </w:r>
    </w:p>
    <w:p w:rsidR="00E313A2" w:rsidRDefault="00E313A2">
      <w:pPr>
        <w:pStyle w:val="ConsPlusNormal"/>
        <w:spacing w:before="220"/>
        <w:ind w:firstLine="540"/>
        <w:jc w:val="both"/>
      </w:pPr>
      <w:r>
        <w:lastRenderedPageBreak/>
        <w:t>5 литров - для остальных помещений.</w:t>
      </w:r>
    </w:p>
    <w:p w:rsidR="00E313A2" w:rsidRDefault="00E313A2">
      <w:pPr>
        <w:pStyle w:val="ConsPlusNormal"/>
        <w:spacing w:before="220"/>
        <w:ind w:firstLine="540"/>
        <w:jc w:val="both"/>
      </w:pPr>
      <w:r>
        <w:t>Горючие жидкости в молельных залах не должны храниться в стеклянной таре.</w:t>
      </w:r>
    </w:p>
    <w:p w:rsidR="00E313A2" w:rsidRDefault="00E313A2">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E313A2" w:rsidRDefault="00E313A2">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E313A2" w:rsidRDefault="00E313A2">
      <w:pPr>
        <w:pStyle w:val="ConsPlusNormal"/>
        <w:spacing w:before="220"/>
        <w:ind w:firstLine="540"/>
        <w:jc w:val="both"/>
      </w:pPr>
      <w:r>
        <w:t>496. Запрещается проводить пожароопасные работы в здании (помещении) в присутствии прихожан.</w:t>
      </w:r>
    </w:p>
    <w:p w:rsidR="00E313A2" w:rsidRDefault="00E313A2">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313A2" w:rsidRDefault="00E313A2">
      <w:pPr>
        <w:pStyle w:val="ConsPlusNormal"/>
        <w:spacing w:before="22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313A2" w:rsidRDefault="00E313A2">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313A2" w:rsidRDefault="00E313A2">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E313A2" w:rsidRDefault="00E313A2">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E313A2" w:rsidRDefault="00E313A2">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313A2" w:rsidRDefault="00E313A2">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1</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ind w:firstLine="540"/>
        <w:jc w:val="both"/>
      </w:pPr>
    </w:p>
    <w:p w:rsidR="00E313A2" w:rsidRDefault="00E313A2">
      <w:pPr>
        <w:pStyle w:val="ConsPlusTitle"/>
        <w:jc w:val="center"/>
      </w:pPr>
      <w:bookmarkStart w:id="17" w:name="P1392"/>
      <w:bookmarkEnd w:id="17"/>
      <w:r>
        <w:t>НОРМЫ</w:t>
      </w:r>
    </w:p>
    <w:p w:rsidR="00E313A2" w:rsidRDefault="00E313A2">
      <w:pPr>
        <w:pStyle w:val="ConsPlusTitle"/>
        <w:jc w:val="center"/>
      </w:pPr>
      <w:r>
        <w:t>ОБЕСПЕЧЕНИЯ ОГНЕТУШИТЕЛЯМИ ОБЪЕКТОВ ЗАЩИТЫ В ЗАВИСИМОСТИ</w:t>
      </w:r>
    </w:p>
    <w:p w:rsidR="00E313A2" w:rsidRDefault="00E313A2">
      <w:pPr>
        <w:pStyle w:val="ConsPlusTitle"/>
        <w:jc w:val="center"/>
      </w:pPr>
      <w:r>
        <w:t>ОТ ИХ КАТЕГОРИЙ ПО ПОЖАРНОЙ И ВЗРЫВОПОЖАРНОЙ ОПАСНОСТИ</w:t>
      </w:r>
    </w:p>
    <w:p w:rsidR="00E313A2" w:rsidRDefault="00E313A2">
      <w:pPr>
        <w:pStyle w:val="ConsPlusTitle"/>
        <w:jc w:val="center"/>
      </w:pPr>
      <w:r>
        <w:t>И КЛАССА ПОЖАРА (ЗА ИСКЛЮЧЕНИЕМ АВТОЗАПРАВОЧНЫХ СТАНЦИЙ</w:t>
      </w:r>
    </w:p>
    <w:p w:rsidR="00E313A2" w:rsidRDefault="00E313A2">
      <w:pPr>
        <w:pStyle w:val="ConsPlusTitle"/>
        <w:jc w:val="center"/>
      </w:pPr>
      <w:r>
        <w:t>И ЖЕЛЕЗНОДОРОЖНОГО ПОДВИЖНОГО СОСТАВА)</w:t>
      </w:r>
    </w:p>
    <w:p w:rsidR="00E313A2" w:rsidRDefault="00E313A2">
      <w:pPr>
        <w:spacing w:after="1"/>
      </w:pP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E313A2">
        <w:tc>
          <w:tcPr>
            <w:tcW w:w="3278" w:type="dxa"/>
            <w:tcBorders>
              <w:top w:val="single" w:sz="4" w:space="0" w:color="auto"/>
              <w:left w:val="nil"/>
              <w:bottom w:val="single" w:sz="4" w:space="0" w:color="auto"/>
            </w:tcBorders>
          </w:tcPr>
          <w:p w:rsidR="00E313A2" w:rsidRDefault="00E313A2">
            <w:pPr>
              <w:pStyle w:val="ConsPlusNormal"/>
              <w:jc w:val="center"/>
            </w:pPr>
            <w:r>
              <w:lastRenderedPageBreak/>
              <w:t>Категория помещения по пожарной и взрывопожарной опасности</w:t>
            </w:r>
          </w:p>
        </w:tc>
        <w:tc>
          <w:tcPr>
            <w:tcW w:w="1066" w:type="dxa"/>
            <w:tcBorders>
              <w:top w:val="single" w:sz="4" w:space="0" w:color="auto"/>
              <w:bottom w:val="single" w:sz="4" w:space="0" w:color="auto"/>
            </w:tcBorders>
          </w:tcPr>
          <w:p w:rsidR="00E313A2" w:rsidRDefault="00E313A2">
            <w:pPr>
              <w:pStyle w:val="ConsPlusNormal"/>
              <w:jc w:val="center"/>
            </w:pPr>
            <w:r>
              <w:t>Класс пожара</w:t>
            </w:r>
          </w:p>
        </w:tc>
        <w:tc>
          <w:tcPr>
            <w:tcW w:w="4706" w:type="dxa"/>
            <w:tcBorders>
              <w:top w:val="single" w:sz="4" w:space="0" w:color="auto"/>
              <w:bottom w:val="single" w:sz="4" w:space="0" w:color="auto"/>
              <w:right w:val="nil"/>
            </w:tcBorders>
          </w:tcPr>
          <w:p w:rsidR="00E313A2" w:rsidRDefault="00E313A2">
            <w:pPr>
              <w:pStyle w:val="ConsPlusNormal"/>
              <w:jc w:val="center"/>
            </w:pPr>
            <w:r>
              <w:t>Огнетушители с рангом тушения модельного очага</w:t>
            </w:r>
          </w:p>
        </w:tc>
      </w:tr>
      <w:tr w:rsidR="00E313A2">
        <w:tblPrEx>
          <w:tblBorders>
            <w:insideV w:val="none" w:sz="0" w:space="0" w:color="auto"/>
          </w:tblBorders>
        </w:tblPrEx>
        <w:tc>
          <w:tcPr>
            <w:tcW w:w="3278" w:type="dxa"/>
            <w:vMerge w:val="restart"/>
            <w:tcBorders>
              <w:top w:val="single" w:sz="4" w:space="0" w:color="auto"/>
              <w:left w:val="nil"/>
              <w:bottom w:val="nil"/>
              <w:right w:val="nil"/>
            </w:tcBorders>
          </w:tcPr>
          <w:p w:rsidR="00E313A2" w:rsidRDefault="00E313A2">
            <w:pPr>
              <w:pStyle w:val="ConsPlusNormal"/>
            </w:pPr>
            <w:r>
              <w:t>А, Б, В1 - В4</w:t>
            </w:r>
          </w:p>
        </w:tc>
        <w:tc>
          <w:tcPr>
            <w:tcW w:w="1066" w:type="dxa"/>
            <w:tcBorders>
              <w:top w:val="single" w:sz="4" w:space="0" w:color="auto"/>
              <w:left w:val="nil"/>
              <w:bottom w:val="nil"/>
              <w:right w:val="nil"/>
            </w:tcBorders>
          </w:tcPr>
          <w:p w:rsidR="00E313A2" w:rsidRDefault="00E313A2">
            <w:pPr>
              <w:pStyle w:val="ConsPlusNormal"/>
              <w:jc w:val="center"/>
            </w:pPr>
            <w:r>
              <w:t>A</w:t>
            </w:r>
          </w:p>
        </w:tc>
        <w:tc>
          <w:tcPr>
            <w:tcW w:w="4706" w:type="dxa"/>
            <w:tcBorders>
              <w:top w:val="single" w:sz="4" w:space="0" w:color="auto"/>
              <w:left w:val="nil"/>
              <w:bottom w:val="nil"/>
              <w:right w:val="nil"/>
            </w:tcBorders>
          </w:tcPr>
          <w:p w:rsidR="00E313A2" w:rsidRDefault="00E313A2">
            <w:pPr>
              <w:pStyle w:val="ConsPlusNormal"/>
            </w:pPr>
            <w:r>
              <w:t>4A</w:t>
            </w:r>
          </w:p>
        </w:tc>
      </w:tr>
      <w:tr w:rsidR="00E313A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B</w:t>
            </w:r>
          </w:p>
        </w:tc>
        <w:tc>
          <w:tcPr>
            <w:tcW w:w="4706" w:type="dxa"/>
            <w:tcBorders>
              <w:top w:val="nil"/>
              <w:left w:val="nil"/>
              <w:bottom w:val="nil"/>
              <w:right w:val="nil"/>
            </w:tcBorders>
          </w:tcPr>
          <w:p w:rsidR="00E313A2" w:rsidRDefault="00E313A2">
            <w:pPr>
              <w:pStyle w:val="ConsPlusNormal"/>
            </w:pPr>
            <w:r>
              <w:t>144B</w:t>
            </w:r>
          </w:p>
        </w:tc>
      </w:tr>
      <w:tr w:rsidR="00E313A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C</w:t>
            </w:r>
          </w:p>
        </w:tc>
        <w:tc>
          <w:tcPr>
            <w:tcW w:w="4706" w:type="dxa"/>
            <w:tcBorders>
              <w:top w:val="nil"/>
              <w:left w:val="nil"/>
              <w:bottom w:val="nil"/>
              <w:right w:val="nil"/>
            </w:tcBorders>
          </w:tcPr>
          <w:p w:rsidR="00E313A2" w:rsidRDefault="00E313A2">
            <w:pPr>
              <w:pStyle w:val="ConsPlusNormal"/>
            </w:pPr>
            <w:r>
              <w:t>4A, 144B, C или 144B, C</w:t>
            </w:r>
          </w:p>
        </w:tc>
      </w:tr>
      <w:tr w:rsidR="00E313A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D</w:t>
            </w:r>
          </w:p>
        </w:tc>
        <w:tc>
          <w:tcPr>
            <w:tcW w:w="4706" w:type="dxa"/>
            <w:tcBorders>
              <w:top w:val="nil"/>
              <w:left w:val="nil"/>
              <w:bottom w:val="nil"/>
              <w:right w:val="nil"/>
            </w:tcBorders>
          </w:tcPr>
          <w:p w:rsidR="00E313A2" w:rsidRDefault="00E313A2">
            <w:pPr>
              <w:pStyle w:val="ConsPlusNormal"/>
            </w:pPr>
            <w:r>
              <w:t>D</w:t>
            </w:r>
          </w:p>
        </w:tc>
      </w:tr>
      <w:tr w:rsidR="00E313A2" w:rsidRPr="00E313A2">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E</w:t>
            </w:r>
          </w:p>
        </w:tc>
        <w:tc>
          <w:tcPr>
            <w:tcW w:w="4706" w:type="dxa"/>
            <w:tcBorders>
              <w:top w:val="nil"/>
              <w:left w:val="nil"/>
              <w:bottom w:val="nil"/>
              <w:right w:val="nil"/>
            </w:tcBorders>
          </w:tcPr>
          <w:p w:rsidR="00E313A2" w:rsidRPr="00E313A2" w:rsidRDefault="00E313A2">
            <w:pPr>
              <w:pStyle w:val="ConsPlusNormal"/>
              <w:rPr>
                <w:lang w:val="en-US"/>
              </w:rPr>
            </w:pPr>
            <w:r w:rsidRPr="00E313A2">
              <w:rPr>
                <w:lang w:val="en-US"/>
              </w:rPr>
              <w:t xml:space="preserve">4A, 144B, C, E </w:t>
            </w:r>
            <w:r>
              <w:t>или</w:t>
            </w:r>
            <w:r w:rsidRPr="00E313A2">
              <w:rPr>
                <w:lang w:val="en-US"/>
              </w:rPr>
              <w:t xml:space="preserve"> 144B, C, E</w:t>
            </w:r>
          </w:p>
        </w:tc>
      </w:tr>
      <w:tr w:rsidR="00E313A2">
        <w:tblPrEx>
          <w:tblBorders>
            <w:insideH w:val="none" w:sz="0" w:space="0" w:color="auto"/>
            <w:insideV w:val="none" w:sz="0" w:space="0" w:color="auto"/>
          </w:tblBorders>
        </w:tblPrEx>
        <w:tc>
          <w:tcPr>
            <w:tcW w:w="3278" w:type="dxa"/>
            <w:vMerge w:val="restart"/>
            <w:tcBorders>
              <w:top w:val="nil"/>
              <w:left w:val="nil"/>
              <w:bottom w:val="nil"/>
              <w:right w:val="nil"/>
            </w:tcBorders>
          </w:tcPr>
          <w:p w:rsidR="00E313A2" w:rsidRDefault="00E313A2">
            <w:pPr>
              <w:pStyle w:val="ConsPlusNormal"/>
            </w:pPr>
            <w:r>
              <w:t>Г, Д</w:t>
            </w:r>
          </w:p>
        </w:tc>
        <w:tc>
          <w:tcPr>
            <w:tcW w:w="1066" w:type="dxa"/>
            <w:tcBorders>
              <w:top w:val="nil"/>
              <w:left w:val="nil"/>
              <w:bottom w:val="nil"/>
              <w:right w:val="nil"/>
            </w:tcBorders>
          </w:tcPr>
          <w:p w:rsidR="00E313A2" w:rsidRDefault="00E313A2">
            <w:pPr>
              <w:pStyle w:val="ConsPlusNormal"/>
              <w:jc w:val="center"/>
            </w:pPr>
            <w:r>
              <w:t>A</w:t>
            </w:r>
          </w:p>
        </w:tc>
        <w:tc>
          <w:tcPr>
            <w:tcW w:w="4706" w:type="dxa"/>
            <w:tcBorders>
              <w:top w:val="nil"/>
              <w:left w:val="nil"/>
              <w:bottom w:val="nil"/>
              <w:right w:val="nil"/>
            </w:tcBorders>
          </w:tcPr>
          <w:p w:rsidR="00E313A2" w:rsidRDefault="00E313A2">
            <w:pPr>
              <w:pStyle w:val="ConsPlusNormal"/>
            </w:pPr>
            <w:r>
              <w:t>2A</w:t>
            </w:r>
          </w:p>
        </w:tc>
      </w:tr>
      <w:tr w:rsidR="00E313A2">
        <w:tblPrEx>
          <w:tblBorders>
            <w:insideH w:val="none" w:sz="0" w:space="0" w:color="auto"/>
            <w:insideV w:val="none" w:sz="0" w:space="0" w:color="auto"/>
          </w:tblBorders>
        </w:tblPrEx>
        <w:tc>
          <w:tcPr>
            <w:tcW w:w="3278" w:type="dxa"/>
            <w:vMerge/>
            <w:tcBorders>
              <w:top w:val="nil"/>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B</w:t>
            </w:r>
          </w:p>
        </w:tc>
        <w:tc>
          <w:tcPr>
            <w:tcW w:w="4706" w:type="dxa"/>
            <w:tcBorders>
              <w:top w:val="nil"/>
              <w:left w:val="nil"/>
              <w:bottom w:val="nil"/>
              <w:right w:val="nil"/>
            </w:tcBorders>
          </w:tcPr>
          <w:p w:rsidR="00E313A2" w:rsidRDefault="00E313A2">
            <w:pPr>
              <w:pStyle w:val="ConsPlusNormal"/>
            </w:pPr>
            <w:r>
              <w:t>55B</w:t>
            </w:r>
          </w:p>
        </w:tc>
      </w:tr>
      <w:tr w:rsidR="00E313A2">
        <w:tblPrEx>
          <w:tblBorders>
            <w:insideH w:val="none" w:sz="0" w:space="0" w:color="auto"/>
            <w:insideV w:val="none" w:sz="0" w:space="0" w:color="auto"/>
          </w:tblBorders>
        </w:tblPrEx>
        <w:tc>
          <w:tcPr>
            <w:tcW w:w="3278" w:type="dxa"/>
            <w:vMerge/>
            <w:tcBorders>
              <w:top w:val="nil"/>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C</w:t>
            </w:r>
          </w:p>
        </w:tc>
        <w:tc>
          <w:tcPr>
            <w:tcW w:w="4706" w:type="dxa"/>
            <w:tcBorders>
              <w:top w:val="nil"/>
              <w:left w:val="nil"/>
              <w:bottom w:val="nil"/>
              <w:right w:val="nil"/>
            </w:tcBorders>
          </w:tcPr>
          <w:p w:rsidR="00E313A2" w:rsidRDefault="00E313A2">
            <w:pPr>
              <w:pStyle w:val="ConsPlusNormal"/>
            </w:pPr>
            <w:r>
              <w:t>2A, 55B, C или 55B, C</w:t>
            </w:r>
          </w:p>
        </w:tc>
      </w:tr>
      <w:tr w:rsidR="00E313A2">
        <w:tblPrEx>
          <w:tblBorders>
            <w:insideH w:val="none" w:sz="0" w:space="0" w:color="auto"/>
            <w:insideV w:val="none" w:sz="0" w:space="0" w:color="auto"/>
          </w:tblBorders>
        </w:tblPrEx>
        <w:tc>
          <w:tcPr>
            <w:tcW w:w="3278" w:type="dxa"/>
            <w:vMerge/>
            <w:tcBorders>
              <w:top w:val="nil"/>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D</w:t>
            </w:r>
          </w:p>
        </w:tc>
        <w:tc>
          <w:tcPr>
            <w:tcW w:w="4706" w:type="dxa"/>
            <w:tcBorders>
              <w:top w:val="nil"/>
              <w:left w:val="nil"/>
              <w:bottom w:val="nil"/>
              <w:right w:val="nil"/>
            </w:tcBorders>
          </w:tcPr>
          <w:p w:rsidR="00E313A2" w:rsidRDefault="00E313A2">
            <w:pPr>
              <w:pStyle w:val="ConsPlusNormal"/>
            </w:pPr>
            <w:r>
              <w:t>D</w:t>
            </w:r>
          </w:p>
        </w:tc>
      </w:tr>
      <w:tr w:rsidR="00E313A2" w:rsidRPr="00E313A2">
        <w:tblPrEx>
          <w:tblBorders>
            <w:insideH w:val="none" w:sz="0" w:space="0" w:color="auto"/>
            <w:insideV w:val="none" w:sz="0" w:space="0" w:color="auto"/>
          </w:tblBorders>
        </w:tblPrEx>
        <w:tc>
          <w:tcPr>
            <w:tcW w:w="3278" w:type="dxa"/>
            <w:vMerge/>
            <w:tcBorders>
              <w:top w:val="nil"/>
              <w:left w:val="nil"/>
              <w:bottom w:val="nil"/>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E</w:t>
            </w:r>
          </w:p>
        </w:tc>
        <w:tc>
          <w:tcPr>
            <w:tcW w:w="4706"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r>
      <w:tr w:rsidR="00E313A2">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E313A2" w:rsidRDefault="00E313A2">
            <w:pPr>
              <w:pStyle w:val="ConsPlusNormal"/>
            </w:pPr>
            <w:r>
              <w:t>Общественные здания</w:t>
            </w:r>
          </w:p>
        </w:tc>
        <w:tc>
          <w:tcPr>
            <w:tcW w:w="1066" w:type="dxa"/>
            <w:tcBorders>
              <w:top w:val="nil"/>
              <w:left w:val="nil"/>
              <w:bottom w:val="nil"/>
              <w:right w:val="nil"/>
            </w:tcBorders>
          </w:tcPr>
          <w:p w:rsidR="00E313A2" w:rsidRDefault="00E313A2">
            <w:pPr>
              <w:pStyle w:val="ConsPlusNormal"/>
              <w:jc w:val="center"/>
            </w:pPr>
            <w:r>
              <w:t>A</w:t>
            </w:r>
          </w:p>
        </w:tc>
        <w:tc>
          <w:tcPr>
            <w:tcW w:w="4706" w:type="dxa"/>
            <w:tcBorders>
              <w:top w:val="nil"/>
              <w:left w:val="nil"/>
              <w:bottom w:val="nil"/>
              <w:right w:val="nil"/>
            </w:tcBorders>
          </w:tcPr>
          <w:p w:rsidR="00E313A2" w:rsidRDefault="00E313A2">
            <w:pPr>
              <w:pStyle w:val="ConsPlusNormal"/>
            </w:pPr>
            <w:r>
              <w:t>2A</w:t>
            </w:r>
          </w:p>
        </w:tc>
      </w:tr>
      <w:tr w:rsidR="00E313A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B</w:t>
            </w:r>
          </w:p>
        </w:tc>
        <w:tc>
          <w:tcPr>
            <w:tcW w:w="4706" w:type="dxa"/>
            <w:tcBorders>
              <w:top w:val="nil"/>
              <w:left w:val="nil"/>
              <w:bottom w:val="nil"/>
              <w:right w:val="nil"/>
            </w:tcBorders>
          </w:tcPr>
          <w:p w:rsidR="00E313A2" w:rsidRDefault="00E313A2">
            <w:pPr>
              <w:pStyle w:val="ConsPlusNormal"/>
            </w:pPr>
            <w:r>
              <w:t>55B</w:t>
            </w:r>
          </w:p>
        </w:tc>
      </w:tr>
      <w:tr w:rsidR="00E313A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E313A2" w:rsidRDefault="00E313A2"/>
        </w:tc>
        <w:tc>
          <w:tcPr>
            <w:tcW w:w="1066" w:type="dxa"/>
            <w:tcBorders>
              <w:top w:val="nil"/>
              <w:left w:val="nil"/>
              <w:bottom w:val="nil"/>
              <w:right w:val="nil"/>
            </w:tcBorders>
          </w:tcPr>
          <w:p w:rsidR="00E313A2" w:rsidRDefault="00E313A2">
            <w:pPr>
              <w:pStyle w:val="ConsPlusNormal"/>
              <w:jc w:val="center"/>
            </w:pPr>
            <w:r>
              <w:t>C</w:t>
            </w:r>
          </w:p>
        </w:tc>
        <w:tc>
          <w:tcPr>
            <w:tcW w:w="4706" w:type="dxa"/>
            <w:tcBorders>
              <w:top w:val="nil"/>
              <w:left w:val="nil"/>
              <w:bottom w:val="nil"/>
              <w:right w:val="nil"/>
            </w:tcBorders>
          </w:tcPr>
          <w:p w:rsidR="00E313A2" w:rsidRDefault="00E313A2">
            <w:pPr>
              <w:pStyle w:val="ConsPlusNormal"/>
            </w:pPr>
            <w:r>
              <w:t>2A, 55B, C или 55B, C</w:t>
            </w:r>
          </w:p>
        </w:tc>
      </w:tr>
      <w:tr w:rsidR="00E313A2" w:rsidRPr="00E313A2">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E313A2" w:rsidRDefault="00E313A2"/>
        </w:tc>
        <w:tc>
          <w:tcPr>
            <w:tcW w:w="1066" w:type="dxa"/>
            <w:tcBorders>
              <w:top w:val="nil"/>
              <w:left w:val="nil"/>
              <w:bottom w:val="single" w:sz="4" w:space="0" w:color="auto"/>
              <w:right w:val="nil"/>
            </w:tcBorders>
          </w:tcPr>
          <w:p w:rsidR="00E313A2" w:rsidRDefault="00E313A2">
            <w:pPr>
              <w:pStyle w:val="ConsPlusNormal"/>
              <w:jc w:val="center"/>
            </w:pPr>
            <w:r>
              <w:t>E</w:t>
            </w:r>
          </w:p>
        </w:tc>
        <w:tc>
          <w:tcPr>
            <w:tcW w:w="4706" w:type="dxa"/>
            <w:tcBorders>
              <w:top w:val="nil"/>
              <w:left w:val="nil"/>
              <w:bottom w:val="single" w:sz="4" w:space="0" w:color="auto"/>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r>
    </w:tbl>
    <w:p w:rsidR="00E313A2" w:rsidRPr="00E313A2" w:rsidRDefault="00E313A2">
      <w:pPr>
        <w:pStyle w:val="ConsPlusNormal"/>
        <w:jc w:val="both"/>
        <w:rPr>
          <w:lang w:val="en-US"/>
        </w:rPr>
      </w:pPr>
    </w:p>
    <w:p w:rsidR="00E313A2" w:rsidRDefault="00E313A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313A2" w:rsidRDefault="00E313A2">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2</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ind w:firstLine="540"/>
        <w:jc w:val="both"/>
      </w:pPr>
    </w:p>
    <w:p w:rsidR="00E313A2" w:rsidRDefault="00E313A2">
      <w:pPr>
        <w:pStyle w:val="ConsPlusTitle"/>
        <w:jc w:val="center"/>
      </w:pPr>
      <w:bookmarkStart w:id="18" w:name="P1449"/>
      <w:bookmarkEnd w:id="18"/>
      <w:r>
        <w:t>НОРМЫ</w:t>
      </w:r>
    </w:p>
    <w:p w:rsidR="00E313A2" w:rsidRDefault="00E313A2">
      <w:pPr>
        <w:pStyle w:val="ConsPlusTitle"/>
        <w:jc w:val="center"/>
      </w:pPr>
      <w:r>
        <w:t>ОСНАЩЕНИЯ ПОМЕЩЕНИЙ ПЕРЕДВИЖНЫМИ ОГНЕТУШИТЕЛЯМИ</w:t>
      </w:r>
    </w:p>
    <w:p w:rsidR="00E313A2" w:rsidRDefault="00E313A2">
      <w:pPr>
        <w:pStyle w:val="ConsPlusTitle"/>
        <w:jc w:val="center"/>
      </w:pPr>
      <w:r>
        <w:t>(ЗА ИСКЛЮЧЕНИЕМ АВТОЗАПРАВОЧНЫХ СТАНЦИЙ</w:t>
      </w:r>
    </w:p>
    <w:p w:rsidR="00E313A2" w:rsidRDefault="00E313A2">
      <w:pPr>
        <w:pStyle w:val="ConsPlusTitle"/>
        <w:jc w:val="center"/>
      </w:pPr>
      <w:r>
        <w:t>И ЖЕЛЕЗНОДОРОЖНОГО ПОДВИЖНОГО СОСТАВА)</w:t>
      </w:r>
    </w:p>
    <w:p w:rsidR="00E313A2" w:rsidRDefault="00E313A2">
      <w:pPr>
        <w:spacing w:after="1"/>
      </w:pP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E313A2">
        <w:tc>
          <w:tcPr>
            <w:tcW w:w="2146" w:type="dxa"/>
            <w:tcBorders>
              <w:top w:val="single" w:sz="4" w:space="0" w:color="auto"/>
              <w:left w:val="nil"/>
              <w:bottom w:val="single" w:sz="4" w:space="0" w:color="auto"/>
            </w:tcBorders>
          </w:tcPr>
          <w:p w:rsidR="00E313A2" w:rsidRDefault="00E313A2">
            <w:pPr>
              <w:pStyle w:val="ConsPlusNormal"/>
              <w:jc w:val="center"/>
            </w:pPr>
            <w:r>
              <w:t xml:space="preserve">Категория </w:t>
            </w:r>
            <w:r>
              <w:lastRenderedPageBreak/>
              <w:t>помещения по пожарной и взрывопожарной опасности</w:t>
            </w:r>
          </w:p>
        </w:tc>
        <w:tc>
          <w:tcPr>
            <w:tcW w:w="1622" w:type="dxa"/>
            <w:tcBorders>
              <w:top w:val="single" w:sz="4" w:space="0" w:color="auto"/>
              <w:bottom w:val="single" w:sz="4" w:space="0" w:color="auto"/>
            </w:tcBorders>
          </w:tcPr>
          <w:p w:rsidR="00E313A2" w:rsidRDefault="00E313A2">
            <w:pPr>
              <w:pStyle w:val="ConsPlusNormal"/>
              <w:jc w:val="center"/>
            </w:pPr>
            <w:r>
              <w:lastRenderedPageBreak/>
              <w:t xml:space="preserve">Предельная </w:t>
            </w:r>
            <w:r>
              <w:lastRenderedPageBreak/>
              <w:t>защищаемая площадь (кв. метров)</w:t>
            </w:r>
          </w:p>
        </w:tc>
        <w:tc>
          <w:tcPr>
            <w:tcW w:w="1032" w:type="dxa"/>
            <w:tcBorders>
              <w:top w:val="single" w:sz="4" w:space="0" w:color="auto"/>
              <w:bottom w:val="single" w:sz="4" w:space="0" w:color="auto"/>
            </w:tcBorders>
          </w:tcPr>
          <w:p w:rsidR="00E313A2" w:rsidRDefault="00E313A2">
            <w:pPr>
              <w:pStyle w:val="ConsPlusNormal"/>
              <w:jc w:val="center"/>
            </w:pPr>
            <w:r>
              <w:lastRenderedPageBreak/>
              <w:t xml:space="preserve">Класс </w:t>
            </w:r>
            <w:r>
              <w:lastRenderedPageBreak/>
              <w:t>пожара</w:t>
            </w:r>
          </w:p>
        </w:tc>
        <w:tc>
          <w:tcPr>
            <w:tcW w:w="4082" w:type="dxa"/>
            <w:tcBorders>
              <w:top w:val="single" w:sz="4" w:space="0" w:color="auto"/>
              <w:bottom w:val="single" w:sz="4" w:space="0" w:color="auto"/>
              <w:right w:val="nil"/>
            </w:tcBorders>
          </w:tcPr>
          <w:p w:rsidR="00E313A2" w:rsidRDefault="00E313A2">
            <w:pPr>
              <w:pStyle w:val="ConsPlusNormal"/>
              <w:jc w:val="center"/>
            </w:pPr>
            <w:r>
              <w:lastRenderedPageBreak/>
              <w:t xml:space="preserve">Огнетушители с рангом тушения </w:t>
            </w:r>
            <w:r>
              <w:lastRenderedPageBreak/>
              <w:t>модельного очага (штук)</w:t>
            </w:r>
          </w:p>
        </w:tc>
      </w:tr>
      <w:tr w:rsidR="00E313A2">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E313A2" w:rsidRDefault="00E313A2">
            <w:pPr>
              <w:pStyle w:val="ConsPlusNormal"/>
            </w:pPr>
            <w:r>
              <w:lastRenderedPageBreak/>
              <w:t>А, Б, В1 - В4</w:t>
            </w:r>
          </w:p>
        </w:tc>
        <w:tc>
          <w:tcPr>
            <w:tcW w:w="1622" w:type="dxa"/>
            <w:tcBorders>
              <w:top w:val="single" w:sz="4" w:space="0" w:color="auto"/>
              <w:left w:val="nil"/>
              <w:bottom w:val="nil"/>
              <w:right w:val="nil"/>
            </w:tcBorders>
          </w:tcPr>
          <w:p w:rsidR="00E313A2" w:rsidRDefault="00E313A2">
            <w:pPr>
              <w:pStyle w:val="ConsPlusNormal"/>
              <w:jc w:val="center"/>
            </w:pPr>
            <w:r>
              <w:t>500</w:t>
            </w:r>
          </w:p>
        </w:tc>
        <w:tc>
          <w:tcPr>
            <w:tcW w:w="1032" w:type="dxa"/>
            <w:tcBorders>
              <w:top w:val="single" w:sz="4" w:space="0" w:color="auto"/>
              <w:left w:val="nil"/>
              <w:bottom w:val="nil"/>
              <w:right w:val="nil"/>
            </w:tcBorders>
          </w:tcPr>
          <w:p w:rsidR="00E313A2" w:rsidRDefault="00E313A2">
            <w:pPr>
              <w:pStyle w:val="ConsPlusNormal"/>
              <w:jc w:val="center"/>
            </w:pPr>
            <w:r>
              <w:t>A</w:t>
            </w:r>
          </w:p>
        </w:tc>
        <w:tc>
          <w:tcPr>
            <w:tcW w:w="4082" w:type="dxa"/>
            <w:tcBorders>
              <w:top w:val="single" w:sz="4" w:space="0" w:color="auto"/>
              <w:left w:val="nil"/>
              <w:bottom w:val="nil"/>
              <w:right w:val="nil"/>
            </w:tcBorders>
          </w:tcPr>
          <w:p w:rsidR="00E313A2" w:rsidRDefault="00E313A2">
            <w:pPr>
              <w:pStyle w:val="ConsPlusNormal"/>
            </w:pPr>
            <w:r>
              <w:t>2 - 6A или 1 - 10A</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B</w:t>
            </w:r>
          </w:p>
        </w:tc>
        <w:tc>
          <w:tcPr>
            <w:tcW w:w="4082" w:type="dxa"/>
            <w:tcBorders>
              <w:top w:val="nil"/>
              <w:left w:val="nil"/>
              <w:bottom w:val="nil"/>
              <w:right w:val="nil"/>
            </w:tcBorders>
          </w:tcPr>
          <w:p w:rsidR="00E313A2" w:rsidRDefault="00E313A2">
            <w:pPr>
              <w:pStyle w:val="ConsPlusNormal"/>
            </w:pPr>
            <w:r>
              <w:t>2-144B или 1-233B</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C</w:t>
            </w:r>
          </w:p>
        </w:tc>
        <w:tc>
          <w:tcPr>
            <w:tcW w:w="4082" w:type="dxa"/>
            <w:tcBorders>
              <w:top w:val="nil"/>
              <w:left w:val="nil"/>
              <w:bottom w:val="nil"/>
              <w:right w:val="nil"/>
            </w:tcBorders>
          </w:tcPr>
          <w:p w:rsidR="00E313A2" w:rsidRDefault="00E313A2">
            <w:pPr>
              <w:pStyle w:val="ConsPlusNormal"/>
            </w:pPr>
            <w:r>
              <w:t>2 - 6A, 144B, C или 1-10A, 233B, C</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D</w:t>
            </w:r>
          </w:p>
        </w:tc>
        <w:tc>
          <w:tcPr>
            <w:tcW w:w="4082" w:type="dxa"/>
            <w:tcBorders>
              <w:top w:val="nil"/>
              <w:left w:val="nil"/>
              <w:bottom w:val="nil"/>
              <w:right w:val="nil"/>
            </w:tcBorders>
          </w:tcPr>
          <w:p w:rsidR="00E313A2" w:rsidRDefault="00E313A2">
            <w:pPr>
              <w:pStyle w:val="ConsPlusNormal"/>
            </w:pPr>
            <w:r>
              <w:t>D</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E</w:t>
            </w:r>
          </w:p>
        </w:tc>
        <w:tc>
          <w:tcPr>
            <w:tcW w:w="4082" w:type="dxa"/>
            <w:tcBorders>
              <w:top w:val="nil"/>
              <w:left w:val="nil"/>
              <w:bottom w:val="nil"/>
              <w:right w:val="nil"/>
            </w:tcBorders>
          </w:tcPr>
          <w:p w:rsidR="00E313A2" w:rsidRDefault="00E313A2">
            <w:pPr>
              <w:pStyle w:val="ConsPlusNormal"/>
            </w:pPr>
            <w:r>
              <w:t>2 - 6A, 144B, C, E или 1-10A,</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pPr>
          </w:p>
        </w:tc>
        <w:tc>
          <w:tcPr>
            <w:tcW w:w="4082" w:type="dxa"/>
            <w:tcBorders>
              <w:top w:val="nil"/>
              <w:left w:val="nil"/>
              <w:bottom w:val="nil"/>
              <w:right w:val="nil"/>
            </w:tcBorders>
          </w:tcPr>
          <w:p w:rsidR="00E313A2" w:rsidRDefault="00E313A2">
            <w:pPr>
              <w:pStyle w:val="ConsPlusNormal"/>
            </w:pPr>
            <w:r>
              <w:t>233B, C, E</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r>
              <w:t>Г, Д</w:t>
            </w:r>
          </w:p>
        </w:tc>
        <w:tc>
          <w:tcPr>
            <w:tcW w:w="1622" w:type="dxa"/>
            <w:tcBorders>
              <w:top w:val="nil"/>
              <w:left w:val="nil"/>
              <w:bottom w:val="nil"/>
              <w:right w:val="nil"/>
            </w:tcBorders>
          </w:tcPr>
          <w:p w:rsidR="00E313A2" w:rsidRDefault="00E313A2">
            <w:pPr>
              <w:pStyle w:val="ConsPlusNormal"/>
              <w:jc w:val="center"/>
            </w:pPr>
            <w:r>
              <w:t>800</w:t>
            </w:r>
          </w:p>
        </w:tc>
        <w:tc>
          <w:tcPr>
            <w:tcW w:w="1032" w:type="dxa"/>
            <w:tcBorders>
              <w:top w:val="nil"/>
              <w:left w:val="nil"/>
              <w:bottom w:val="nil"/>
              <w:right w:val="nil"/>
            </w:tcBorders>
          </w:tcPr>
          <w:p w:rsidR="00E313A2" w:rsidRDefault="00E313A2">
            <w:pPr>
              <w:pStyle w:val="ConsPlusNormal"/>
              <w:jc w:val="center"/>
            </w:pPr>
            <w:r>
              <w:t>A</w:t>
            </w:r>
          </w:p>
        </w:tc>
        <w:tc>
          <w:tcPr>
            <w:tcW w:w="4082" w:type="dxa"/>
            <w:tcBorders>
              <w:top w:val="nil"/>
              <w:left w:val="nil"/>
              <w:bottom w:val="nil"/>
              <w:right w:val="nil"/>
            </w:tcBorders>
          </w:tcPr>
          <w:p w:rsidR="00E313A2" w:rsidRDefault="00E313A2">
            <w:pPr>
              <w:pStyle w:val="ConsPlusNormal"/>
            </w:pPr>
            <w:r>
              <w:t>2 - 6A или 1-10A</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B</w:t>
            </w:r>
          </w:p>
        </w:tc>
        <w:tc>
          <w:tcPr>
            <w:tcW w:w="4082" w:type="dxa"/>
            <w:tcBorders>
              <w:top w:val="nil"/>
              <w:left w:val="nil"/>
              <w:bottom w:val="nil"/>
              <w:right w:val="nil"/>
            </w:tcBorders>
          </w:tcPr>
          <w:p w:rsidR="00E313A2" w:rsidRDefault="00E313A2">
            <w:pPr>
              <w:pStyle w:val="ConsPlusNormal"/>
            </w:pPr>
            <w:r>
              <w:t>2-144B или 1-233B</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C</w:t>
            </w:r>
          </w:p>
        </w:tc>
        <w:tc>
          <w:tcPr>
            <w:tcW w:w="4082" w:type="dxa"/>
            <w:tcBorders>
              <w:top w:val="nil"/>
              <w:left w:val="nil"/>
              <w:bottom w:val="nil"/>
              <w:right w:val="nil"/>
            </w:tcBorders>
          </w:tcPr>
          <w:p w:rsidR="00E313A2" w:rsidRDefault="00E313A2">
            <w:pPr>
              <w:pStyle w:val="ConsPlusNormal"/>
            </w:pPr>
            <w:r>
              <w:t>2 - 6A, 144B, C или 1-10A, 233B, C или 2-144B, C или 1-233B, C</w:t>
            </w:r>
          </w:p>
        </w:tc>
      </w:tr>
      <w:tr w:rsidR="00E313A2">
        <w:tblPrEx>
          <w:tblBorders>
            <w:insideH w:val="none" w:sz="0" w:space="0" w:color="auto"/>
            <w:insideV w:val="none" w:sz="0" w:space="0" w:color="auto"/>
          </w:tblBorders>
        </w:tblPrEx>
        <w:tc>
          <w:tcPr>
            <w:tcW w:w="2146" w:type="dxa"/>
            <w:tcBorders>
              <w:top w:val="nil"/>
              <w:left w:val="nil"/>
              <w:bottom w:val="nil"/>
              <w:right w:val="nil"/>
            </w:tcBorders>
          </w:tcPr>
          <w:p w:rsidR="00E313A2" w:rsidRDefault="00E313A2">
            <w:pPr>
              <w:pStyle w:val="ConsPlusNormal"/>
            </w:pPr>
          </w:p>
        </w:tc>
        <w:tc>
          <w:tcPr>
            <w:tcW w:w="1622" w:type="dxa"/>
            <w:tcBorders>
              <w:top w:val="nil"/>
              <w:left w:val="nil"/>
              <w:bottom w:val="nil"/>
              <w:right w:val="nil"/>
            </w:tcBorders>
          </w:tcPr>
          <w:p w:rsidR="00E313A2" w:rsidRDefault="00E313A2">
            <w:pPr>
              <w:pStyle w:val="ConsPlusNormal"/>
            </w:pPr>
          </w:p>
        </w:tc>
        <w:tc>
          <w:tcPr>
            <w:tcW w:w="1032" w:type="dxa"/>
            <w:tcBorders>
              <w:top w:val="nil"/>
              <w:left w:val="nil"/>
              <w:bottom w:val="nil"/>
              <w:right w:val="nil"/>
            </w:tcBorders>
          </w:tcPr>
          <w:p w:rsidR="00E313A2" w:rsidRDefault="00E313A2">
            <w:pPr>
              <w:pStyle w:val="ConsPlusNormal"/>
              <w:jc w:val="center"/>
            </w:pPr>
            <w:r>
              <w:t>D</w:t>
            </w:r>
          </w:p>
        </w:tc>
        <w:tc>
          <w:tcPr>
            <w:tcW w:w="4082" w:type="dxa"/>
            <w:tcBorders>
              <w:top w:val="nil"/>
              <w:left w:val="nil"/>
              <w:bottom w:val="nil"/>
              <w:right w:val="nil"/>
            </w:tcBorders>
          </w:tcPr>
          <w:p w:rsidR="00E313A2" w:rsidRDefault="00E313A2">
            <w:pPr>
              <w:pStyle w:val="ConsPlusNormal"/>
            </w:pPr>
            <w:r>
              <w:t>D</w:t>
            </w:r>
          </w:p>
        </w:tc>
      </w:tr>
      <w:tr w:rsidR="00E313A2" w:rsidRPr="00E313A2">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E313A2" w:rsidRDefault="00E313A2">
            <w:pPr>
              <w:pStyle w:val="ConsPlusNormal"/>
            </w:pPr>
          </w:p>
        </w:tc>
        <w:tc>
          <w:tcPr>
            <w:tcW w:w="1622" w:type="dxa"/>
            <w:tcBorders>
              <w:top w:val="nil"/>
              <w:left w:val="nil"/>
              <w:bottom w:val="single" w:sz="4" w:space="0" w:color="auto"/>
              <w:right w:val="nil"/>
            </w:tcBorders>
          </w:tcPr>
          <w:p w:rsidR="00E313A2" w:rsidRDefault="00E313A2">
            <w:pPr>
              <w:pStyle w:val="ConsPlusNormal"/>
            </w:pPr>
          </w:p>
        </w:tc>
        <w:tc>
          <w:tcPr>
            <w:tcW w:w="1032" w:type="dxa"/>
            <w:tcBorders>
              <w:top w:val="nil"/>
              <w:left w:val="nil"/>
              <w:bottom w:val="single" w:sz="4" w:space="0" w:color="auto"/>
              <w:right w:val="nil"/>
            </w:tcBorders>
          </w:tcPr>
          <w:p w:rsidR="00E313A2" w:rsidRDefault="00E313A2">
            <w:pPr>
              <w:pStyle w:val="ConsPlusNormal"/>
              <w:jc w:val="center"/>
            </w:pPr>
            <w:r>
              <w:t>E</w:t>
            </w:r>
          </w:p>
        </w:tc>
        <w:tc>
          <w:tcPr>
            <w:tcW w:w="4082" w:type="dxa"/>
            <w:tcBorders>
              <w:top w:val="nil"/>
              <w:left w:val="nil"/>
              <w:bottom w:val="single" w:sz="4" w:space="0" w:color="auto"/>
              <w:right w:val="nil"/>
            </w:tcBorders>
          </w:tcPr>
          <w:p w:rsidR="00E313A2" w:rsidRPr="00E313A2" w:rsidRDefault="00E313A2">
            <w:pPr>
              <w:pStyle w:val="ConsPlusNormal"/>
              <w:rPr>
                <w:lang w:val="en-US"/>
              </w:rPr>
            </w:pPr>
            <w:r w:rsidRPr="00E313A2">
              <w:rPr>
                <w:lang w:val="en-US"/>
              </w:rPr>
              <w:t xml:space="preserve">2 - 6A, 144B, C, E </w:t>
            </w:r>
            <w:r>
              <w:t>или</w:t>
            </w:r>
            <w:r w:rsidRPr="00E313A2">
              <w:rPr>
                <w:lang w:val="en-US"/>
              </w:rPr>
              <w:t xml:space="preserve"> 1-10A, 233B, C, E </w:t>
            </w:r>
            <w:r>
              <w:t>или</w:t>
            </w:r>
            <w:r w:rsidRPr="00E313A2">
              <w:rPr>
                <w:lang w:val="en-US"/>
              </w:rPr>
              <w:t xml:space="preserve"> 2-144B, C, E </w:t>
            </w:r>
            <w:r>
              <w:t>или</w:t>
            </w:r>
            <w:r w:rsidRPr="00E313A2">
              <w:rPr>
                <w:lang w:val="en-US"/>
              </w:rPr>
              <w:t xml:space="preserve"> 1-233B, C, E</w:t>
            </w:r>
          </w:p>
        </w:tc>
      </w:tr>
    </w:tbl>
    <w:p w:rsidR="00E313A2" w:rsidRPr="00E313A2" w:rsidRDefault="00E313A2">
      <w:pPr>
        <w:pStyle w:val="ConsPlusNormal"/>
        <w:jc w:val="both"/>
        <w:rPr>
          <w:lang w:val="en-US"/>
        </w:rPr>
      </w:pPr>
    </w:p>
    <w:p w:rsidR="00E313A2" w:rsidRDefault="00E313A2">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313A2" w:rsidRDefault="00E313A2">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2(1)</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jc w:val="both"/>
      </w:pPr>
    </w:p>
    <w:p w:rsidR="00E313A2" w:rsidRDefault="00E313A2">
      <w:pPr>
        <w:pStyle w:val="ConsPlusTitle"/>
        <w:jc w:val="center"/>
      </w:pPr>
      <w:bookmarkStart w:id="19" w:name="P1517"/>
      <w:bookmarkEnd w:id="19"/>
      <w:r>
        <w:t>НОРМЫ</w:t>
      </w:r>
    </w:p>
    <w:p w:rsidR="00E313A2" w:rsidRDefault="00E313A2">
      <w:pPr>
        <w:pStyle w:val="ConsPlusTitle"/>
        <w:jc w:val="center"/>
      </w:pPr>
      <w:r>
        <w:t>ОБЕСПЕЧЕНИЯ ОГНЕТУШИТЕЛЯМИ ЖЕЛЕЗНОДОРОЖНОГО</w:t>
      </w:r>
    </w:p>
    <w:p w:rsidR="00E313A2" w:rsidRDefault="00E313A2">
      <w:pPr>
        <w:pStyle w:val="ConsPlusTitle"/>
        <w:jc w:val="center"/>
      </w:pPr>
      <w:r>
        <w:t>ПОДВИЖНОГО СОСТАВА</w:t>
      </w:r>
    </w:p>
    <w:p w:rsidR="00E313A2" w:rsidRDefault="00E313A2">
      <w:pPr>
        <w:spacing w:after="1"/>
      </w:pP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E313A2">
        <w:tc>
          <w:tcPr>
            <w:tcW w:w="3175" w:type="dxa"/>
            <w:tcBorders>
              <w:top w:val="single" w:sz="4" w:space="0" w:color="auto"/>
              <w:left w:val="nil"/>
              <w:bottom w:val="single" w:sz="4" w:space="0" w:color="auto"/>
            </w:tcBorders>
          </w:tcPr>
          <w:p w:rsidR="00E313A2" w:rsidRDefault="00E313A2">
            <w:pPr>
              <w:pStyle w:val="ConsPlusNormal"/>
              <w:jc w:val="center"/>
            </w:pPr>
            <w:r>
              <w:t>Наименование объекта защиты</w:t>
            </w:r>
          </w:p>
        </w:tc>
        <w:tc>
          <w:tcPr>
            <w:tcW w:w="1077" w:type="dxa"/>
            <w:tcBorders>
              <w:top w:val="single" w:sz="4" w:space="0" w:color="auto"/>
              <w:bottom w:val="single" w:sz="4" w:space="0" w:color="auto"/>
            </w:tcBorders>
          </w:tcPr>
          <w:p w:rsidR="00E313A2" w:rsidRDefault="00E313A2">
            <w:pPr>
              <w:pStyle w:val="ConsPlusNormal"/>
              <w:jc w:val="center"/>
            </w:pPr>
            <w:r>
              <w:t>Измеритель</w:t>
            </w:r>
          </w:p>
        </w:tc>
        <w:tc>
          <w:tcPr>
            <w:tcW w:w="1254" w:type="dxa"/>
            <w:tcBorders>
              <w:top w:val="single" w:sz="4" w:space="0" w:color="auto"/>
              <w:bottom w:val="single" w:sz="4" w:space="0" w:color="auto"/>
            </w:tcBorders>
          </w:tcPr>
          <w:p w:rsidR="00E313A2" w:rsidRDefault="00E313A2">
            <w:pPr>
              <w:pStyle w:val="ConsPlusNormal"/>
              <w:jc w:val="center"/>
            </w:pPr>
            <w:r>
              <w:t>Класс пожара</w:t>
            </w:r>
          </w:p>
        </w:tc>
        <w:tc>
          <w:tcPr>
            <w:tcW w:w="2211" w:type="dxa"/>
            <w:tcBorders>
              <w:top w:val="single" w:sz="4" w:space="0" w:color="auto"/>
              <w:bottom w:val="single" w:sz="4" w:space="0" w:color="auto"/>
            </w:tcBorders>
          </w:tcPr>
          <w:p w:rsidR="00E313A2" w:rsidRDefault="00E313A2">
            <w:pPr>
              <w:pStyle w:val="ConsPlusNormal"/>
              <w:jc w:val="center"/>
            </w:pPr>
            <w:r>
              <w:t>Огнетушители с рангом тушения модельного очага</w:t>
            </w:r>
          </w:p>
        </w:tc>
        <w:tc>
          <w:tcPr>
            <w:tcW w:w="1361" w:type="dxa"/>
            <w:tcBorders>
              <w:top w:val="single" w:sz="4" w:space="0" w:color="auto"/>
              <w:bottom w:val="single" w:sz="4" w:space="0" w:color="auto"/>
              <w:right w:val="nil"/>
            </w:tcBorders>
          </w:tcPr>
          <w:p w:rsidR="00E313A2" w:rsidRDefault="00E313A2">
            <w:pPr>
              <w:pStyle w:val="ConsPlusNormal"/>
              <w:jc w:val="center"/>
            </w:pPr>
            <w:r>
              <w:t>Количество (не менее, штук)</w:t>
            </w:r>
          </w:p>
        </w:tc>
      </w:tr>
      <w:tr w:rsidR="00E313A2">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E313A2" w:rsidRDefault="00E313A2">
            <w:pPr>
              <w:pStyle w:val="ConsPlusNormal"/>
            </w:pPr>
            <w:r>
              <w:t>Электровозы</w:t>
            </w:r>
          </w:p>
        </w:tc>
        <w:tc>
          <w:tcPr>
            <w:tcW w:w="1077" w:type="dxa"/>
            <w:tcBorders>
              <w:top w:val="single" w:sz="4" w:space="0" w:color="auto"/>
              <w:left w:val="nil"/>
              <w:bottom w:val="nil"/>
              <w:right w:val="nil"/>
            </w:tcBorders>
          </w:tcPr>
          <w:p w:rsidR="00E313A2" w:rsidRDefault="00E313A2">
            <w:pPr>
              <w:pStyle w:val="ConsPlusNormal"/>
              <w:jc w:val="center"/>
            </w:pPr>
            <w:r>
              <w:t>секция</w:t>
            </w:r>
          </w:p>
        </w:tc>
        <w:tc>
          <w:tcPr>
            <w:tcW w:w="1254" w:type="dxa"/>
            <w:tcBorders>
              <w:top w:val="single" w:sz="4" w:space="0" w:color="auto"/>
              <w:left w:val="nil"/>
              <w:bottom w:val="nil"/>
              <w:right w:val="nil"/>
            </w:tcBorders>
          </w:tcPr>
          <w:p w:rsidR="00E313A2" w:rsidRDefault="00E313A2">
            <w:pPr>
              <w:pStyle w:val="ConsPlusNormal"/>
            </w:pPr>
            <w:r>
              <w:t>A, E</w:t>
            </w:r>
          </w:p>
        </w:tc>
        <w:tc>
          <w:tcPr>
            <w:tcW w:w="2211" w:type="dxa"/>
            <w:tcBorders>
              <w:top w:val="single" w:sz="4" w:space="0" w:color="auto"/>
              <w:left w:val="nil"/>
              <w:bottom w:val="nil"/>
              <w:right w:val="nil"/>
            </w:tcBorders>
          </w:tcPr>
          <w:p w:rsidR="00E313A2" w:rsidRDefault="00E313A2">
            <w:pPr>
              <w:pStyle w:val="ConsPlusNormal"/>
            </w:pPr>
            <w:r>
              <w:t xml:space="preserve">2A, 55B, C, E или 55B, </w:t>
            </w:r>
            <w:r>
              <w:lastRenderedPageBreak/>
              <w:t>E</w:t>
            </w:r>
          </w:p>
        </w:tc>
        <w:tc>
          <w:tcPr>
            <w:tcW w:w="1361" w:type="dxa"/>
            <w:tcBorders>
              <w:top w:val="single" w:sz="4" w:space="0" w:color="auto"/>
              <w:left w:val="nil"/>
              <w:bottom w:val="nil"/>
              <w:right w:val="nil"/>
            </w:tcBorders>
          </w:tcPr>
          <w:p w:rsidR="00E313A2" w:rsidRDefault="00E313A2">
            <w:pPr>
              <w:pStyle w:val="ConsPlusNormal"/>
              <w:jc w:val="center"/>
            </w:pPr>
            <w:r>
              <w:lastRenderedPageBreak/>
              <w:t>2</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lastRenderedPageBreak/>
              <w:t>Тепловозы</w:t>
            </w:r>
          </w:p>
        </w:tc>
        <w:tc>
          <w:tcPr>
            <w:tcW w:w="1077" w:type="dxa"/>
            <w:tcBorders>
              <w:top w:val="nil"/>
              <w:left w:val="nil"/>
              <w:bottom w:val="nil"/>
              <w:right w:val="nil"/>
            </w:tcBorders>
          </w:tcPr>
          <w:p w:rsidR="00E313A2" w:rsidRDefault="00E313A2">
            <w:pPr>
              <w:pStyle w:val="ConsPlusNormal"/>
              <w:jc w:val="center"/>
            </w:pPr>
            <w:r>
              <w:t>секция</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proofErr w:type="spellStart"/>
            <w:r>
              <w:t>Газотурбовозы</w:t>
            </w:r>
            <w:proofErr w:type="spellEnd"/>
          </w:p>
        </w:tc>
        <w:tc>
          <w:tcPr>
            <w:tcW w:w="1077" w:type="dxa"/>
            <w:tcBorders>
              <w:top w:val="nil"/>
              <w:left w:val="nil"/>
              <w:bottom w:val="nil"/>
              <w:right w:val="nil"/>
            </w:tcBorders>
          </w:tcPr>
          <w:p w:rsidR="00E313A2" w:rsidRDefault="00E313A2">
            <w:pPr>
              <w:pStyle w:val="ConsPlusNormal"/>
              <w:jc w:val="center"/>
            </w:pPr>
            <w:r>
              <w:t>секция</w:t>
            </w:r>
          </w:p>
        </w:tc>
        <w:tc>
          <w:tcPr>
            <w:tcW w:w="1254" w:type="dxa"/>
            <w:tcBorders>
              <w:top w:val="nil"/>
              <w:left w:val="nil"/>
              <w:bottom w:val="nil"/>
              <w:right w:val="nil"/>
            </w:tcBorders>
          </w:tcPr>
          <w:p w:rsidR="00E313A2" w:rsidRDefault="00E313A2">
            <w:pPr>
              <w:pStyle w:val="ConsPlusNormal"/>
            </w:pPr>
            <w:r>
              <w:t>A, B, C,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outlineLvl w:val="2"/>
            </w:pPr>
            <w:r>
              <w:t>Электропоезда, дизель-поезда, дизель-электропоезда</w:t>
            </w:r>
          </w:p>
        </w:tc>
        <w:tc>
          <w:tcPr>
            <w:tcW w:w="1077" w:type="dxa"/>
            <w:tcBorders>
              <w:top w:val="nil"/>
              <w:left w:val="nil"/>
              <w:bottom w:val="nil"/>
              <w:right w:val="nil"/>
            </w:tcBorders>
          </w:tcPr>
          <w:p w:rsidR="00E313A2" w:rsidRDefault="00E313A2">
            <w:pPr>
              <w:pStyle w:val="ConsPlusNormal"/>
            </w:pPr>
          </w:p>
        </w:tc>
        <w:tc>
          <w:tcPr>
            <w:tcW w:w="1254" w:type="dxa"/>
            <w:tcBorders>
              <w:top w:val="nil"/>
              <w:left w:val="nil"/>
              <w:bottom w:val="nil"/>
              <w:right w:val="nil"/>
            </w:tcBorders>
          </w:tcPr>
          <w:p w:rsidR="00E313A2" w:rsidRDefault="00E313A2">
            <w:pPr>
              <w:pStyle w:val="ConsPlusNormal"/>
            </w:pPr>
          </w:p>
        </w:tc>
        <w:tc>
          <w:tcPr>
            <w:tcW w:w="2211" w:type="dxa"/>
            <w:tcBorders>
              <w:top w:val="nil"/>
              <w:left w:val="nil"/>
              <w:bottom w:val="nil"/>
              <w:right w:val="nil"/>
            </w:tcBorders>
          </w:tcPr>
          <w:p w:rsidR="00E313A2" w:rsidRDefault="00E313A2">
            <w:pPr>
              <w:pStyle w:val="ConsPlusNormal"/>
            </w:pPr>
          </w:p>
        </w:tc>
        <w:tc>
          <w:tcPr>
            <w:tcW w:w="1361" w:type="dxa"/>
            <w:tcBorders>
              <w:top w:val="nil"/>
              <w:left w:val="nil"/>
              <w:bottom w:val="nil"/>
              <w:right w:val="nil"/>
            </w:tcBorders>
          </w:tcPr>
          <w:p w:rsidR="00E313A2" w:rsidRDefault="00E313A2">
            <w:pPr>
              <w:pStyle w:val="ConsPlusNormal"/>
            </w:pP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9- и 12-вагонные</w:t>
            </w:r>
          </w:p>
        </w:tc>
        <w:tc>
          <w:tcPr>
            <w:tcW w:w="1077" w:type="dxa"/>
            <w:tcBorders>
              <w:top w:val="nil"/>
              <w:left w:val="nil"/>
              <w:bottom w:val="nil"/>
              <w:right w:val="nil"/>
            </w:tcBorders>
          </w:tcPr>
          <w:p w:rsidR="00E313A2" w:rsidRDefault="00E313A2">
            <w:pPr>
              <w:pStyle w:val="ConsPlusNormal"/>
              <w:jc w:val="center"/>
            </w:pPr>
            <w:r>
              <w:t>поезд</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6</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4- и 8-вагонные</w:t>
            </w:r>
          </w:p>
        </w:tc>
        <w:tc>
          <w:tcPr>
            <w:tcW w:w="1077" w:type="dxa"/>
            <w:tcBorders>
              <w:top w:val="nil"/>
              <w:left w:val="nil"/>
              <w:bottom w:val="nil"/>
              <w:right w:val="nil"/>
            </w:tcBorders>
          </w:tcPr>
          <w:p w:rsidR="00E313A2" w:rsidRDefault="00E313A2">
            <w:pPr>
              <w:pStyle w:val="ConsPlusNormal"/>
              <w:jc w:val="center"/>
            </w:pPr>
            <w:r>
              <w:t>поезд</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4</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Рельсовые автобусы, автомотрисы</w:t>
            </w:r>
          </w:p>
        </w:tc>
        <w:tc>
          <w:tcPr>
            <w:tcW w:w="1077" w:type="dxa"/>
            <w:tcBorders>
              <w:top w:val="nil"/>
              <w:left w:val="nil"/>
              <w:bottom w:val="nil"/>
              <w:right w:val="nil"/>
            </w:tcBorders>
          </w:tcPr>
          <w:p w:rsidR="00E313A2" w:rsidRDefault="00E313A2">
            <w:pPr>
              <w:pStyle w:val="ConsPlusNormal"/>
            </w:pPr>
          </w:p>
        </w:tc>
        <w:tc>
          <w:tcPr>
            <w:tcW w:w="1254" w:type="dxa"/>
            <w:tcBorders>
              <w:top w:val="nil"/>
              <w:left w:val="nil"/>
              <w:bottom w:val="nil"/>
              <w:right w:val="nil"/>
            </w:tcBorders>
          </w:tcPr>
          <w:p w:rsidR="00E313A2" w:rsidRDefault="00E313A2">
            <w:pPr>
              <w:pStyle w:val="ConsPlusNormal"/>
            </w:pPr>
          </w:p>
        </w:tc>
        <w:tc>
          <w:tcPr>
            <w:tcW w:w="2211" w:type="dxa"/>
            <w:tcBorders>
              <w:top w:val="nil"/>
              <w:left w:val="nil"/>
              <w:bottom w:val="nil"/>
              <w:right w:val="nil"/>
            </w:tcBorders>
          </w:tcPr>
          <w:p w:rsidR="00E313A2" w:rsidRDefault="00E313A2">
            <w:pPr>
              <w:pStyle w:val="ConsPlusNormal"/>
            </w:pPr>
          </w:p>
        </w:tc>
        <w:tc>
          <w:tcPr>
            <w:tcW w:w="1361" w:type="dxa"/>
            <w:tcBorders>
              <w:top w:val="nil"/>
              <w:left w:val="nil"/>
              <w:bottom w:val="nil"/>
              <w:right w:val="nil"/>
            </w:tcBorders>
          </w:tcPr>
          <w:p w:rsidR="00E313A2" w:rsidRDefault="00E313A2">
            <w:pPr>
              <w:pStyle w:val="ConsPlusNormal"/>
            </w:pP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1- и 2-вагонные</w:t>
            </w:r>
          </w:p>
        </w:tc>
        <w:tc>
          <w:tcPr>
            <w:tcW w:w="1077" w:type="dxa"/>
            <w:tcBorders>
              <w:top w:val="nil"/>
              <w:left w:val="nil"/>
              <w:bottom w:val="nil"/>
              <w:right w:val="nil"/>
            </w:tcBorders>
          </w:tcPr>
          <w:p w:rsidR="00E313A2" w:rsidRDefault="00E313A2">
            <w:pPr>
              <w:pStyle w:val="ConsPlusNormal"/>
              <w:jc w:val="center"/>
            </w:pPr>
            <w:r>
              <w:t>поезд</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2- и 4-вагонные</w:t>
            </w:r>
          </w:p>
        </w:tc>
        <w:tc>
          <w:tcPr>
            <w:tcW w:w="1077" w:type="dxa"/>
            <w:tcBorders>
              <w:top w:val="nil"/>
              <w:left w:val="nil"/>
              <w:bottom w:val="nil"/>
              <w:right w:val="nil"/>
            </w:tcBorders>
          </w:tcPr>
          <w:p w:rsidR="00E313A2" w:rsidRDefault="00E313A2">
            <w:pPr>
              <w:pStyle w:val="ConsPlusNormal"/>
              <w:jc w:val="center"/>
            </w:pPr>
            <w:r>
              <w:t>поезд</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4</w:t>
            </w:r>
          </w:p>
        </w:tc>
      </w:tr>
      <w:tr w:rsidR="00E313A2">
        <w:tblPrEx>
          <w:tblBorders>
            <w:insideH w:val="none" w:sz="0" w:space="0" w:color="auto"/>
            <w:insideV w:val="none" w:sz="0" w:space="0" w:color="auto"/>
          </w:tblBorders>
        </w:tblPrEx>
        <w:tc>
          <w:tcPr>
            <w:tcW w:w="3175" w:type="dxa"/>
            <w:tcBorders>
              <w:top w:val="nil"/>
              <w:left w:val="nil"/>
              <w:bottom w:val="nil"/>
              <w:right w:val="nil"/>
            </w:tcBorders>
          </w:tcPr>
          <w:p w:rsidR="00E313A2" w:rsidRDefault="00E313A2">
            <w:pPr>
              <w:pStyle w:val="ConsPlusNormal"/>
            </w:pPr>
            <w:r>
              <w:t>Рефрижераторные секции</w:t>
            </w:r>
          </w:p>
        </w:tc>
        <w:tc>
          <w:tcPr>
            <w:tcW w:w="1077" w:type="dxa"/>
            <w:tcBorders>
              <w:top w:val="nil"/>
              <w:left w:val="nil"/>
              <w:bottom w:val="nil"/>
              <w:right w:val="nil"/>
            </w:tcBorders>
          </w:tcPr>
          <w:p w:rsidR="00E313A2" w:rsidRDefault="00E313A2">
            <w:pPr>
              <w:pStyle w:val="ConsPlusNormal"/>
              <w:jc w:val="center"/>
            </w:pPr>
            <w:r>
              <w:t>секция</w:t>
            </w:r>
          </w:p>
        </w:tc>
        <w:tc>
          <w:tcPr>
            <w:tcW w:w="1254" w:type="dxa"/>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Default="00E313A2">
            <w:pPr>
              <w:pStyle w:val="ConsPlusNormal"/>
            </w:pPr>
            <w:r>
              <w:t>2A, 55B, C, E или 55B,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9078" w:type="dxa"/>
            <w:gridSpan w:val="5"/>
            <w:tcBorders>
              <w:top w:val="nil"/>
              <w:left w:val="nil"/>
              <w:bottom w:val="nil"/>
              <w:right w:val="nil"/>
            </w:tcBorders>
          </w:tcPr>
          <w:p w:rsidR="00E313A2" w:rsidRDefault="00E313A2">
            <w:pPr>
              <w:pStyle w:val="ConsPlusNormal"/>
              <w:jc w:val="center"/>
              <w:outlineLvl w:val="2"/>
            </w:pPr>
            <w:r>
              <w:t>Пассажирские вагоны</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Вагоны, предназначенные для перевозки пассажиров</w:t>
            </w:r>
          </w:p>
        </w:tc>
        <w:tc>
          <w:tcPr>
            <w:tcW w:w="1077" w:type="dxa"/>
            <w:vMerge w:val="restart"/>
            <w:tcBorders>
              <w:top w:val="nil"/>
              <w:left w:val="nil"/>
              <w:bottom w:val="nil"/>
              <w:right w:val="nil"/>
            </w:tcBorders>
          </w:tcPr>
          <w:p w:rsidR="00E313A2" w:rsidRDefault="00E313A2">
            <w:pPr>
              <w:pStyle w:val="ConsPlusNormal"/>
              <w:jc w:val="center"/>
            </w:pPr>
            <w:r>
              <w:t>вагон</w:t>
            </w:r>
          </w:p>
        </w:tc>
        <w:tc>
          <w:tcPr>
            <w:tcW w:w="1254" w:type="dxa"/>
            <w:vMerge w:val="restart"/>
            <w:tcBorders>
              <w:top w:val="nil"/>
              <w:left w:val="nil"/>
              <w:bottom w:val="nil"/>
              <w:right w:val="nil"/>
            </w:tcBorders>
          </w:tcPr>
          <w:p w:rsidR="00E313A2" w:rsidRDefault="00E313A2">
            <w:pPr>
              <w:pStyle w:val="ConsPlusNormal"/>
            </w:pPr>
            <w:r>
              <w:t>A,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Багажные, почтовые</w:t>
            </w:r>
          </w:p>
        </w:tc>
        <w:tc>
          <w:tcPr>
            <w:tcW w:w="1077" w:type="dxa"/>
            <w:vMerge w:val="restart"/>
            <w:tcBorders>
              <w:top w:val="nil"/>
              <w:left w:val="nil"/>
              <w:bottom w:val="nil"/>
              <w:right w:val="nil"/>
            </w:tcBorders>
          </w:tcPr>
          <w:p w:rsidR="00E313A2" w:rsidRDefault="00E313A2">
            <w:pPr>
              <w:pStyle w:val="ConsPlusNormal"/>
              <w:jc w:val="center"/>
            </w:pPr>
            <w:r>
              <w:t>вагон</w:t>
            </w:r>
          </w:p>
        </w:tc>
        <w:tc>
          <w:tcPr>
            <w:tcW w:w="1254" w:type="dxa"/>
            <w:vMerge w:val="restart"/>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Вагоны-рестораны</w:t>
            </w:r>
          </w:p>
        </w:tc>
        <w:tc>
          <w:tcPr>
            <w:tcW w:w="1077" w:type="dxa"/>
            <w:vMerge w:val="restart"/>
            <w:tcBorders>
              <w:top w:val="nil"/>
              <w:left w:val="nil"/>
              <w:bottom w:val="nil"/>
              <w:right w:val="nil"/>
            </w:tcBorders>
          </w:tcPr>
          <w:p w:rsidR="00E313A2" w:rsidRDefault="00E313A2">
            <w:pPr>
              <w:pStyle w:val="ConsPlusNormal"/>
              <w:jc w:val="center"/>
            </w:pPr>
            <w:r>
              <w:t>вагон</w:t>
            </w:r>
          </w:p>
        </w:tc>
        <w:tc>
          <w:tcPr>
            <w:tcW w:w="1254" w:type="dxa"/>
            <w:vMerge w:val="restart"/>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3</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Двухэтажные вагоны, предназначенные для перевозки пассажиров</w:t>
            </w:r>
          </w:p>
        </w:tc>
        <w:tc>
          <w:tcPr>
            <w:tcW w:w="1077" w:type="dxa"/>
            <w:vMerge w:val="restart"/>
            <w:tcBorders>
              <w:top w:val="nil"/>
              <w:left w:val="nil"/>
              <w:bottom w:val="nil"/>
              <w:right w:val="nil"/>
            </w:tcBorders>
          </w:tcPr>
          <w:p w:rsidR="00E313A2" w:rsidRDefault="00E313A2">
            <w:pPr>
              <w:pStyle w:val="ConsPlusNormal"/>
              <w:jc w:val="center"/>
            </w:pPr>
            <w:r>
              <w:t>вагон</w:t>
            </w:r>
          </w:p>
        </w:tc>
        <w:tc>
          <w:tcPr>
            <w:tcW w:w="1254" w:type="dxa"/>
            <w:vMerge w:val="restart"/>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3</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Двухэтажные вагоны-рестораны</w:t>
            </w:r>
          </w:p>
        </w:tc>
        <w:tc>
          <w:tcPr>
            <w:tcW w:w="1077" w:type="dxa"/>
            <w:vMerge w:val="restart"/>
            <w:tcBorders>
              <w:top w:val="nil"/>
              <w:left w:val="nil"/>
              <w:bottom w:val="nil"/>
              <w:right w:val="nil"/>
            </w:tcBorders>
          </w:tcPr>
          <w:p w:rsidR="00E313A2" w:rsidRDefault="00E313A2">
            <w:pPr>
              <w:pStyle w:val="ConsPlusNormal"/>
              <w:jc w:val="center"/>
            </w:pPr>
            <w:r>
              <w:t>вагон</w:t>
            </w:r>
          </w:p>
        </w:tc>
        <w:tc>
          <w:tcPr>
            <w:tcW w:w="1254" w:type="dxa"/>
            <w:vMerge w:val="restart"/>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3</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3</w:t>
            </w:r>
          </w:p>
        </w:tc>
      </w:tr>
      <w:tr w:rsidR="00E313A2">
        <w:tblPrEx>
          <w:tblBorders>
            <w:insideH w:val="none" w:sz="0" w:space="0" w:color="auto"/>
            <w:insideV w:val="none" w:sz="0" w:space="0" w:color="auto"/>
          </w:tblBorders>
        </w:tblPrEx>
        <w:tc>
          <w:tcPr>
            <w:tcW w:w="3175" w:type="dxa"/>
            <w:vMerge w:val="restart"/>
            <w:tcBorders>
              <w:top w:val="nil"/>
              <w:left w:val="nil"/>
              <w:bottom w:val="nil"/>
              <w:right w:val="nil"/>
            </w:tcBorders>
          </w:tcPr>
          <w:p w:rsidR="00E313A2" w:rsidRDefault="00E313A2">
            <w:pPr>
              <w:pStyle w:val="ConsPlusNormal"/>
            </w:pPr>
            <w:r>
              <w:t xml:space="preserve">Вагоны служебно-технические, служебные, испытательные и </w:t>
            </w:r>
            <w:r>
              <w:lastRenderedPageBreak/>
              <w:t>измерительные лаборатории</w:t>
            </w:r>
          </w:p>
        </w:tc>
        <w:tc>
          <w:tcPr>
            <w:tcW w:w="1077" w:type="dxa"/>
            <w:vMerge w:val="restart"/>
            <w:tcBorders>
              <w:top w:val="nil"/>
              <w:left w:val="nil"/>
              <w:bottom w:val="nil"/>
              <w:right w:val="nil"/>
            </w:tcBorders>
          </w:tcPr>
          <w:p w:rsidR="00E313A2" w:rsidRDefault="00E313A2">
            <w:pPr>
              <w:pStyle w:val="ConsPlusNormal"/>
              <w:jc w:val="center"/>
            </w:pPr>
            <w:r>
              <w:lastRenderedPageBreak/>
              <w:t>вагон</w:t>
            </w:r>
          </w:p>
        </w:tc>
        <w:tc>
          <w:tcPr>
            <w:tcW w:w="1254" w:type="dxa"/>
            <w:vMerge w:val="restart"/>
            <w:tcBorders>
              <w:top w:val="nil"/>
              <w:left w:val="nil"/>
              <w:bottom w:val="nil"/>
              <w:right w:val="nil"/>
            </w:tcBorders>
          </w:tcPr>
          <w:p w:rsidR="00E313A2" w:rsidRDefault="00E313A2">
            <w:pPr>
              <w:pStyle w:val="ConsPlusNormal"/>
            </w:pPr>
            <w:r>
              <w:t>A, B, E</w:t>
            </w:r>
          </w:p>
        </w:tc>
        <w:tc>
          <w:tcPr>
            <w:tcW w:w="2211" w:type="dxa"/>
            <w:tcBorders>
              <w:top w:val="nil"/>
              <w:left w:val="nil"/>
              <w:bottom w:val="nil"/>
              <w:right w:val="nil"/>
            </w:tcBorders>
          </w:tcPr>
          <w:p w:rsidR="00E313A2" w:rsidRPr="00E313A2" w:rsidRDefault="00E313A2">
            <w:pPr>
              <w:pStyle w:val="ConsPlusNormal"/>
              <w:rPr>
                <w:lang w:val="en-US"/>
              </w:rPr>
            </w:pPr>
            <w:r w:rsidRPr="00E313A2">
              <w:rPr>
                <w:lang w:val="en-US"/>
              </w:rPr>
              <w:t xml:space="preserve">2A, 55B, C, E </w:t>
            </w:r>
            <w:r>
              <w:t>или</w:t>
            </w:r>
            <w:r w:rsidRPr="00E313A2">
              <w:rPr>
                <w:lang w:val="en-US"/>
              </w:rPr>
              <w:t xml:space="preserve"> 55B, C, E</w:t>
            </w:r>
          </w:p>
        </w:tc>
        <w:tc>
          <w:tcPr>
            <w:tcW w:w="1361" w:type="dxa"/>
            <w:tcBorders>
              <w:top w:val="nil"/>
              <w:left w:val="nil"/>
              <w:bottom w:val="nil"/>
              <w:right w:val="nil"/>
            </w:tcBorders>
          </w:tcPr>
          <w:p w:rsidR="00E313A2" w:rsidRDefault="00E313A2">
            <w:pPr>
              <w:pStyle w:val="ConsPlusNormal"/>
              <w:jc w:val="center"/>
            </w:pPr>
            <w:r>
              <w:t>2</w:t>
            </w:r>
          </w:p>
        </w:tc>
      </w:tr>
      <w:tr w:rsidR="00E313A2">
        <w:tblPrEx>
          <w:tblBorders>
            <w:insideH w:val="none" w:sz="0" w:space="0" w:color="auto"/>
            <w:insideV w:val="none" w:sz="0" w:space="0" w:color="auto"/>
          </w:tblBorders>
        </w:tblPrEx>
        <w:tc>
          <w:tcPr>
            <w:tcW w:w="3175" w:type="dxa"/>
            <w:vMerge/>
            <w:tcBorders>
              <w:top w:val="nil"/>
              <w:left w:val="nil"/>
              <w:bottom w:val="nil"/>
              <w:right w:val="nil"/>
            </w:tcBorders>
          </w:tcPr>
          <w:p w:rsidR="00E313A2" w:rsidRDefault="00E313A2"/>
        </w:tc>
        <w:tc>
          <w:tcPr>
            <w:tcW w:w="1077" w:type="dxa"/>
            <w:vMerge/>
            <w:tcBorders>
              <w:top w:val="nil"/>
              <w:left w:val="nil"/>
              <w:bottom w:val="nil"/>
              <w:right w:val="nil"/>
            </w:tcBorders>
          </w:tcPr>
          <w:p w:rsidR="00E313A2" w:rsidRDefault="00E313A2"/>
        </w:tc>
        <w:tc>
          <w:tcPr>
            <w:tcW w:w="1254" w:type="dxa"/>
            <w:vMerge/>
            <w:tcBorders>
              <w:top w:val="nil"/>
              <w:left w:val="nil"/>
              <w:bottom w:val="nil"/>
              <w:right w:val="nil"/>
            </w:tcBorders>
          </w:tcPr>
          <w:p w:rsidR="00E313A2" w:rsidRDefault="00E313A2"/>
        </w:tc>
        <w:tc>
          <w:tcPr>
            <w:tcW w:w="2211" w:type="dxa"/>
            <w:tcBorders>
              <w:top w:val="nil"/>
              <w:left w:val="nil"/>
              <w:bottom w:val="nil"/>
              <w:right w:val="nil"/>
            </w:tcBorders>
          </w:tcPr>
          <w:p w:rsidR="00E313A2" w:rsidRDefault="00E313A2">
            <w:pPr>
              <w:pStyle w:val="ConsPlusNormal"/>
            </w:pPr>
            <w:r>
              <w:t>34B, C, E</w:t>
            </w:r>
          </w:p>
        </w:tc>
        <w:tc>
          <w:tcPr>
            <w:tcW w:w="1361"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E313A2" w:rsidRDefault="00E313A2">
            <w:pPr>
              <w:pStyle w:val="ConsPlusNormal"/>
            </w:pPr>
            <w:r>
              <w:lastRenderedPageBreak/>
              <w:t>Специальные вагоны пассажирского типа</w:t>
            </w:r>
          </w:p>
        </w:tc>
        <w:tc>
          <w:tcPr>
            <w:tcW w:w="1077" w:type="dxa"/>
            <w:tcBorders>
              <w:top w:val="nil"/>
              <w:left w:val="nil"/>
              <w:bottom w:val="single" w:sz="4" w:space="0" w:color="auto"/>
              <w:right w:val="nil"/>
            </w:tcBorders>
          </w:tcPr>
          <w:p w:rsidR="00E313A2" w:rsidRDefault="00E313A2">
            <w:pPr>
              <w:pStyle w:val="ConsPlusNormal"/>
              <w:jc w:val="center"/>
            </w:pPr>
            <w:r>
              <w:t>вагон</w:t>
            </w:r>
          </w:p>
        </w:tc>
        <w:tc>
          <w:tcPr>
            <w:tcW w:w="1254" w:type="dxa"/>
            <w:tcBorders>
              <w:top w:val="nil"/>
              <w:left w:val="nil"/>
              <w:bottom w:val="single" w:sz="4" w:space="0" w:color="auto"/>
              <w:right w:val="nil"/>
            </w:tcBorders>
          </w:tcPr>
          <w:p w:rsidR="00E313A2" w:rsidRDefault="00E313A2">
            <w:pPr>
              <w:pStyle w:val="ConsPlusNormal"/>
            </w:pPr>
            <w:r>
              <w:t>A, B, E</w:t>
            </w:r>
          </w:p>
        </w:tc>
        <w:tc>
          <w:tcPr>
            <w:tcW w:w="2211" w:type="dxa"/>
            <w:tcBorders>
              <w:top w:val="nil"/>
              <w:left w:val="nil"/>
              <w:bottom w:val="single" w:sz="4" w:space="0" w:color="auto"/>
              <w:right w:val="nil"/>
            </w:tcBorders>
          </w:tcPr>
          <w:p w:rsidR="00E313A2" w:rsidRDefault="00E313A2">
            <w:pPr>
              <w:pStyle w:val="ConsPlusNormal"/>
            </w:pPr>
            <w:r>
              <w:t>2A, 55B, C, E или 55B, E</w:t>
            </w:r>
          </w:p>
        </w:tc>
        <w:tc>
          <w:tcPr>
            <w:tcW w:w="1361" w:type="dxa"/>
            <w:tcBorders>
              <w:top w:val="nil"/>
              <w:left w:val="nil"/>
              <w:bottom w:val="single" w:sz="4" w:space="0" w:color="auto"/>
              <w:right w:val="nil"/>
            </w:tcBorders>
          </w:tcPr>
          <w:p w:rsidR="00E313A2" w:rsidRDefault="00E313A2">
            <w:pPr>
              <w:pStyle w:val="ConsPlusNormal"/>
              <w:jc w:val="center"/>
            </w:pPr>
            <w:r>
              <w:t>2</w:t>
            </w:r>
          </w:p>
        </w:tc>
      </w:tr>
    </w:tbl>
    <w:p w:rsidR="00E313A2" w:rsidRDefault="00E313A2">
      <w:pPr>
        <w:pStyle w:val="ConsPlusNormal"/>
        <w:jc w:val="both"/>
      </w:pPr>
    </w:p>
    <w:p w:rsidR="00E313A2" w:rsidRDefault="00E313A2">
      <w:pPr>
        <w:pStyle w:val="ConsPlusNormal"/>
        <w:ind w:firstLine="540"/>
        <w:jc w:val="both"/>
      </w:pPr>
      <w:r>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3</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ind w:firstLine="540"/>
        <w:jc w:val="both"/>
      </w:pPr>
    </w:p>
    <w:p w:rsidR="00E313A2" w:rsidRDefault="00E313A2">
      <w:pPr>
        <w:pStyle w:val="ConsPlusTitle"/>
        <w:jc w:val="center"/>
      </w:pPr>
      <w:bookmarkStart w:id="20" w:name="P1637"/>
      <w:bookmarkEnd w:id="20"/>
      <w:r>
        <w:t>РАДИУС ОЧИСТКИ ТЕРРИТОРИИ ОТ ГОРЮЧИХ МАТЕРИАЛОВ</w:t>
      </w:r>
    </w:p>
    <w:p w:rsidR="00E313A2" w:rsidRDefault="00E313A2">
      <w:pPr>
        <w:pStyle w:val="ConsPlusNormal"/>
        <w:jc w:val="center"/>
      </w:pPr>
    </w:p>
    <w:p w:rsidR="00E313A2" w:rsidRDefault="00E313A2">
      <w:pPr>
        <w:sectPr w:rsidR="00E313A2" w:rsidSect="00E313A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E313A2">
        <w:tc>
          <w:tcPr>
            <w:tcW w:w="6270" w:type="dxa"/>
            <w:tcBorders>
              <w:top w:val="single" w:sz="4" w:space="0" w:color="auto"/>
              <w:left w:val="nil"/>
              <w:bottom w:val="single" w:sz="4" w:space="0" w:color="auto"/>
            </w:tcBorders>
          </w:tcPr>
          <w:p w:rsidR="00E313A2" w:rsidRDefault="00E313A2">
            <w:pPr>
              <w:pStyle w:val="ConsPlusNormal"/>
              <w:jc w:val="center"/>
            </w:pPr>
            <w:r>
              <w:lastRenderedPageBreak/>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E313A2" w:rsidRDefault="00E313A2">
            <w:pPr>
              <w:pStyle w:val="ConsPlusNormal"/>
              <w:jc w:val="center"/>
            </w:pPr>
            <w:r>
              <w:t>Минимальный радиус зоны очистки территории от горючих материалов, метров</w:t>
            </w:r>
          </w:p>
        </w:tc>
      </w:tr>
      <w:tr w:rsidR="00E313A2">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E313A2" w:rsidRDefault="00E313A2">
            <w:pPr>
              <w:pStyle w:val="ConsPlusNormal"/>
              <w:jc w:val="center"/>
            </w:pPr>
            <w:r>
              <w:t>0</w:t>
            </w:r>
          </w:p>
        </w:tc>
        <w:tc>
          <w:tcPr>
            <w:tcW w:w="6270" w:type="dxa"/>
            <w:tcBorders>
              <w:top w:val="single" w:sz="4" w:space="0" w:color="auto"/>
              <w:left w:val="nil"/>
              <w:bottom w:val="nil"/>
              <w:right w:val="nil"/>
            </w:tcBorders>
          </w:tcPr>
          <w:p w:rsidR="00E313A2" w:rsidRDefault="00E313A2">
            <w:pPr>
              <w:pStyle w:val="ConsPlusNormal"/>
              <w:jc w:val="center"/>
            </w:pPr>
            <w:r>
              <w:t>5</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2</w:t>
            </w:r>
          </w:p>
        </w:tc>
        <w:tc>
          <w:tcPr>
            <w:tcW w:w="6270" w:type="dxa"/>
            <w:tcBorders>
              <w:top w:val="nil"/>
              <w:left w:val="nil"/>
              <w:bottom w:val="nil"/>
              <w:right w:val="nil"/>
            </w:tcBorders>
          </w:tcPr>
          <w:p w:rsidR="00E313A2" w:rsidRDefault="00E313A2">
            <w:pPr>
              <w:pStyle w:val="ConsPlusNormal"/>
              <w:jc w:val="center"/>
            </w:pPr>
            <w:r>
              <w:t>8</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3</w:t>
            </w:r>
          </w:p>
        </w:tc>
        <w:tc>
          <w:tcPr>
            <w:tcW w:w="6270" w:type="dxa"/>
            <w:tcBorders>
              <w:top w:val="nil"/>
              <w:left w:val="nil"/>
              <w:bottom w:val="nil"/>
              <w:right w:val="nil"/>
            </w:tcBorders>
          </w:tcPr>
          <w:p w:rsidR="00E313A2" w:rsidRDefault="00E313A2">
            <w:pPr>
              <w:pStyle w:val="ConsPlusNormal"/>
              <w:jc w:val="center"/>
            </w:pPr>
            <w:r>
              <w:t>9</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4</w:t>
            </w:r>
          </w:p>
        </w:tc>
        <w:tc>
          <w:tcPr>
            <w:tcW w:w="6270" w:type="dxa"/>
            <w:tcBorders>
              <w:top w:val="nil"/>
              <w:left w:val="nil"/>
              <w:bottom w:val="nil"/>
              <w:right w:val="nil"/>
            </w:tcBorders>
          </w:tcPr>
          <w:p w:rsidR="00E313A2" w:rsidRDefault="00E313A2">
            <w:pPr>
              <w:pStyle w:val="ConsPlusNormal"/>
              <w:jc w:val="center"/>
            </w:pPr>
            <w:r>
              <w:t>10</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6</w:t>
            </w:r>
          </w:p>
        </w:tc>
        <w:tc>
          <w:tcPr>
            <w:tcW w:w="6270" w:type="dxa"/>
            <w:tcBorders>
              <w:top w:val="nil"/>
              <w:left w:val="nil"/>
              <w:bottom w:val="nil"/>
              <w:right w:val="nil"/>
            </w:tcBorders>
          </w:tcPr>
          <w:p w:rsidR="00E313A2" w:rsidRDefault="00E313A2">
            <w:pPr>
              <w:pStyle w:val="ConsPlusNormal"/>
              <w:jc w:val="center"/>
            </w:pPr>
            <w:r>
              <w:t>11</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8</w:t>
            </w:r>
          </w:p>
        </w:tc>
        <w:tc>
          <w:tcPr>
            <w:tcW w:w="6270" w:type="dxa"/>
            <w:tcBorders>
              <w:top w:val="nil"/>
              <w:left w:val="nil"/>
              <w:bottom w:val="nil"/>
              <w:right w:val="nil"/>
            </w:tcBorders>
          </w:tcPr>
          <w:p w:rsidR="00E313A2" w:rsidRDefault="00E313A2">
            <w:pPr>
              <w:pStyle w:val="ConsPlusNormal"/>
              <w:jc w:val="center"/>
            </w:pPr>
            <w:r>
              <w:t>12</w:t>
            </w:r>
          </w:p>
        </w:tc>
      </w:tr>
      <w:tr w:rsidR="00E313A2">
        <w:tblPrEx>
          <w:tblBorders>
            <w:insideH w:val="none" w:sz="0" w:space="0" w:color="auto"/>
            <w:insideV w:val="none" w:sz="0" w:space="0" w:color="auto"/>
          </w:tblBorders>
        </w:tblPrEx>
        <w:tc>
          <w:tcPr>
            <w:tcW w:w="6270" w:type="dxa"/>
            <w:tcBorders>
              <w:top w:val="nil"/>
              <w:left w:val="nil"/>
              <w:bottom w:val="nil"/>
              <w:right w:val="nil"/>
            </w:tcBorders>
          </w:tcPr>
          <w:p w:rsidR="00E313A2" w:rsidRDefault="00E313A2">
            <w:pPr>
              <w:pStyle w:val="ConsPlusNormal"/>
              <w:jc w:val="center"/>
            </w:pPr>
            <w:r>
              <w:t>10</w:t>
            </w:r>
          </w:p>
        </w:tc>
        <w:tc>
          <w:tcPr>
            <w:tcW w:w="6270" w:type="dxa"/>
            <w:tcBorders>
              <w:top w:val="nil"/>
              <w:left w:val="nil"/>
              <w:bottom w:val="nil"/>
              <w:right w:val="nil"/>
            </w:tcBorders>
          </w:tcPr>
          <w:p w:rsidR="00E313A2" w:rsidRDefault="00E313A2">
            <w:pPr>
              <w:pStyle w:val="ConsPlusNormal"/>
              <w:jc w:val="center"/>
            </w:pPr>
            <w:r>
              <w:t>13</w:t>
            </w:r>
          </w:p>
        </w:tc>
      </w:tr>
      <w:tr w:rsidR="00E313A2">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E313A2" w:rsidRDefault="00E313A2">
            <w:pPr>
              <w:pStyle w:val="ConsPlusNormal"/>
              <w:jc w:val="center"/>
            </w:pPr>
            <w:r>
              <w:t>свыше 10</w:t>
            </w:r>
          </w:p>
        </w:tc>
        <w:tc>
          <w:tcPr>
            <w:tcW w:w="6270" w:type="dxa"/>
            <w:tcBorders>
              <w:top w:val="nil"/>
              <w:left w:val="nil"/>
              <w:bottom w:val="single" w:sz="4" w:space="0" w:color="auto"/>
              <w:right w:val="nil"/>
            </w:tcBorders>
          </w:tcPr>
          <w:p w:rsidR="00E313A2" w:rsidRDefault="00E313A2">
            <w:pPr>
              <w:pStyle w:val="ConsPlusNormal"/>
              <w:jc w:val="center"/>
            </w:pPr>
            <w:r>
              <w:t>14</w:t>
            </w:r>
          </w:p>
        </w:tc>
      </w:tr>
    </w:tbl>
    <w:p w:rsidR="00E313A2" w:rsidRDefault="00E313A2">
      <w:pPr>
        <w:sectPr w:rsidR="00E313A2">
          <w:pgSz w:w="16838" w:h="11905" w:orient="landscape"/>
          <w:pgMar w:top="1701" w:right="1134" w:bottom="850" w:left="1134" w:header="0" w:footer="0" w:gutter="0"/>
          <w:cols w:space="720"/>
        </w:sectPr>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4</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spacing w:after="1"/>
      </w:pPr>
    </w:p>
    <w:p w:rsidR="00E313A2" w:rsidRDefault="00E313A2">
      <w:pPr>
        <w:pStyle w:val="ConsPlusNormal"/>
        <w:ind w:firstLine="540"/>
        <w:jc w:val="both"/>
      </w:pPr>
    </w:p>
    <w:p w:rsidR="00E313A2" w:rsidRDefault="00E313A2">
      <w:pPr>
        <w:pStyle w:val="ConsPlusNonformat"/>
        <w:jc w:val="both"/>
      </w:pPr>
      <w:r>
        <w:t>Организация                                        УТВЕРЖДАЮ</w:t>
      </w:r>
    </w:p>
    <w:p w:rsidR="00E313A2" w:rsidRDefault="00E313A2">
      <w:pPr>
        <w:pStyle w:val="ConsPlusNonformat"/>
        <w:jc w:val="both"/>
      </w:pPr>
      <w:r>
        <w:t>Предприятие</w:t>
      </w:r>
    </w:p>
    <w:p w:rsidR="00E313A2" w:rsidRDefault="00E313A2">
      <w:pPr>
        <w:pStyle w:val="ConsPlusNonformat"/>
        <w:jc w:val="both"/>
      </w:pPr>
      <w:r>
        <w:t>Цех                                      __________________________________</w:t>
      </w:r>
    </w:p>
    <w:p w:rsidR="00E313A2" w:rsidRDefault="00E313A2">
      <w:pPr>
        <w:pStyle w:val="ConsPlusNonformat"/>
        <w:jc w:val="both"/>
      </w:pPr>
      <w:r>
        <w:t xml:space="preserve">                                              (руководитель или лицо,</w:t>
      </w:r>
    </w:p>
    <w:p w:rsidR="00E313A2" w:rsidRDefault="00E313A2">
      <w:pPr>
        <w:pStyle w:val="ConsPlusNonformat"/>
        <w:jc w:val="both"/>
      </w:pPr>
      <w:r>
        <w:t xml:space="preserve">                                             ответственное за пожарную</w:t>
      </w:r>
    </w:p>
    <w:p w:rsidR="00E313A2" w:rsidRDefault="00E313A2">
      <w:pPr>
        <w:pStyle w:val="ConsPlusNonformat"/>
        <w:jc w:val="both"/>
      </w:pPr>
      <w:r>
        <w:t xml:space="preserve">                                         безопасность, должность, </w:t>
      </w:r>
      <w:proofErr w:type="spellStart"/>
      <w:r>
        <w:t>ф.и.о.</w:t>
      </w:r>
      <w:proofErr w:type="spellEnd"/>
      <w:r>
        <w:t>)</w:t>
      </w:r>
    </w:p>
    <w:p w:rsidR="00E313A2" w:rsidRDefault="00E313A2">
      <w:pPr>
        <w:pStyle w:val="ConsPlusNonformat"/>
        <w:jc w:val="both"/>
      </w:pPr>
      <w:r>
        <w:t xml:space="preserve">                                         __________________________________</w:t>
      </w:r>
    </w:p>
    <w:p w:rsidR="00E313A2" w:rsidRDefault="00E313A2">
      <w:pPr>
        <w:pStyle w:val="ConsPlusNonformat"/>
        <w:jc w:val="both"/>
      </w:pPr>
      <w:r>
        <w:t xml:space="preserve">                                                     (подпись)</w:t>
      </w:r>
    </w:p>
    <w:p w:rsidR="00E313A2" w:rsidRDefault="00E313A2">
      <w:pPr>
        <w:pStyle w:val="ConsPlusNonformat"/>
        <w:jc w:val="both"/>
      </w:pPr>
      <w:r>
        <w:t xml:space="preserve">                                              "  " ___________ 20__ г.</w:t>
      </w:r>
    </w:p>
    <w:p w:rsidR="00E313A2" w:rsidRDefault="00E313A2">
      <w:pPr>
        <w:pStyle w:val="ConsPlusNonformat"/>
        <w:jc w:val="both"/>
      </w:pPr>
    </w:p>
    <w:p w:rsidR="00E313A2" w:rsidRDefault="00E313A2">
      <w:pPr>
        <w:pStyle w:val="ConsPlusNonformat"/>
        <w:jc w:val="both"/>
      </w:pPr>
      <w:bookmarkStart w:id="21" w:name="P1678"/>
      <w:bookmarkEnd w:id="21"/>
      <w:r>
        <w:t xml:space="preserve">                               НАРЯД-ДОПУСК</w:t>
      </w:r>
    </w:p>
    <w:p w:rsidR="00E313A2" w:rsidRDefault="00E313A2">
      <w:pPr>
        <w:pStyle w:val="ConsPlusNonformat"/>
        <w:jc w:val="both"/>
      </w:pPr>
      <w:r>
        <w:t xml:space="preserve">                        на выполнение огневых работ</w:t>
      </w:r>
    </w:p>
    <w:p w:rsidR="00E313A2" w:rsidRDefault="00E313A2">
      <w:pPr>
        <w:pStyle w:val="ConsPlusNonformat"/>
        <w:jc w:val="both"/>
      </w:pPr>
    </w:p>
    <w:p w:rsidR="00E313A2" w:rsidRDefault="00E313A2">
      <w:pPr>
        <w:pStyle w:val="ConsPlusNonformat"/>
        <w:jc w:val="both"/>
      </w:pPr>
      <w:r>
        <w:t xml:space="preserve">    1. Выдан (кому) _______________________________________________________</w:t>
      </w:r>
    </w:p>
    <w:p w:rsidR="00E313A2" w:rsidRDefault="00E313A2">
      <w:pPr>
        <w:pStyle w:val="ConsPlusNonformat"/>
        <w:jc w:val="both"/>
      </w:pPr>
      <w:r>
        <w:t xml:space="preserve">                                (должность руководителя работ,</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ответственного за проведение работ, </w:t>
      </w:r>
      <w:proofErr w:type="spellStart"/>
      <w:r>
        <w:t>ф.и.о.</w:t>
      </w:r>
      <w:proofErr w:type="spellEnd"/>
      <w:r>
        <w:t>, дата)</w:t>
      </w:r>
    </w:p>
    <w:p w:rsidR="00E313A2" w:rsidRDefault="00E313A2">
      <w:pPr>
        <w:pStyle w:val="ConsPlusNonformat"/>
        <w:jc w:val="both"/>
      </w:pPr>
    </w:p>
    <w:p w:rsidR="00E313A2" w:rsidRDefault="00E313A2">
      <w:pPr>
        <w:pStyle w:val="ConsPlusNonformat"/>
        <w:jc w:val="both"/>
      </w:pPr>
      <w:r>
        <w:t xml:space="preserve">    2. На выполнение работ ________________________________________________</w:t>
      </w:r>
    </w:p>
    <w:p w:rsidR="00E313A2" w:rsidRDefault="00E313A2">
      <w:pPr>
        <w:pStyle w:val="ConsPlusNonformat"/>
        <w:jc w:val="both"/>
      </w:pPr>
      <w:r>
        <w:t xml:space="preserve">                              (указывается характер и содержание работы)</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p>
    <w:p w:rsidR="00E313A2" w:rsidRDefault="00E313A2">
      <w:pPr>
        <w:pStyle w:val="ConsPlusNonformat"/>
        <w:jc w:val="both"/>
      </w:pPr>
      <w:r>
        <w:t xml:space="preserve">    3. Место проведения работ _____________________________________________</w:t>
      </w:r>
    </w:p>
    <w:p w:rsidR="00E313A2" w:rsidRDefault="00E313A2">
      <w:pPr>
        <w:pStyle w:val="ConsPlusNonformat"/>
        <w:jc w:val="both"/>
      </w:pPr>
      <w:r>
        <w:t xml:space="preserve">                                     (отделение, участок, установка,</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аппарат, выработка, помещение)</w:t>
      </w:r>
    </w:p>
    <w:p w:rsidR="00E313A2" w:rsidRDefault="00E313A2">
      <w:pPr>
        <w:pStyle w:val="ConsPlusNonformat"/>
        <w:jc w:val="both"/>
      </w:pPr>
    </w:p>
    <w:p w:rsidR="00E313A2" w:rsidRDefault="00E313A2">
      <w:pPr>
        <w:pStyle w:val="ConsPlusNonformat"/>
        <w:jc w:val="both"/>
      </w:pPr>
      <w:r>
        <w:t xml:space="preserve">    4. Состав исполнителей работ</w:t>
      </w: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E313A2">
        <w:tc>
          <w:tcPr>
            <w:tcW w:w="510" w:type="dxa"/>
            <w:vMerge w:val="restart"/>
            <w:tcBorders>
              <w:left w:val="nil"/>
            </w:tcBorders>
          </w:tcPr>
          <w:p w:rsidR="00E313A2" w:rsidRDefault="00E313A2">
            <w:pPr>
              <w:pStyle w:val="ConsPlusNormal"/>
              <w:jc w:val="center"/>
            </w:pPr>
            <w:r>
              <w:t>N п/п</w:t>
            </w:r>
          </w:p>
        </w:tc>
        <w:tc>
          <w:tcPr>
            <w:tcW w:w="1757" w:type="dxa"/>
            <w:vMerge w:val="restart"/>
          </w:tcPr>
          <w:p w:rsidR="00E313A2" w:rsidRDefault="00E313A2">
            <w:pPr>
              <w:pStyle w:val="ConsPlusNormal"/>
              <w:jc w:val="center"/>
            </w:pPr>
            <w:r>
              <w:t>Ф.И.О.</w:t>
            </w:r>
          </w:p>
        </w:tc>
        <w:tc>
          <w:tcPr>
            <w:tcW w:w="1757" w:type="dxa"/>
            <w:vMerge w:val="restart"/>
          </w:tcPr>
          <w:p w:rsidR="00E313A2" w:rsidRDefault="00E313A2">
            <w:pPr>
              <w:pStyle w:val="ConsPlusNormal"/>
              <w:jc w:val="center"/>
            </w:pPr>
            <w:r>
              <w:t>Профессия</w:t>
            </w:r>
          </w:p>
        </w:tc>
        <w:tc>
          <w:tcPr>
            <w:tcW w:w="2405" w:type="dxa"/>
            <w:gridSpan w:val="2"/>
          </w:tcPr>
          <w:p w:rsidR="00E313A2" w:rsidRDefault="00E313A2">
            <w:pPr>
              <w:pStyle w:val="ConsPlusNormal"/>
              <w:jc w:val="center"/>
            </w:pPr>
            <w:r>
              <w:t>Инструктаж о мерах пожарной безопасности получил</w:t>
            </w:r>
          </w:p>
        </w:tc>
        <w:tc>
          <w:tcPr>
            <w:tcW w:w="2665" w:type="dxa"/>
            <w:vMerge w:val="restart"/>
            <w:tcBorders>
              <w:right w:val="nil"/>
            </w:tcBorders>
          </w:tcPr>
          <w:p w:rsidR="00E313A2" w:rsidRDefault="00E313A2">
            <w:pPr>
              <w:pStyle w:val="ConsPlusNormal"/>
              <w:jc w:val="center"/>
            </w:pPr>
            <w:r>
              <w:t>Инструктаж о мерах пожарной безопасности провел (подпись руководителя работ)</w:t>
            </w:r>
          </w:p>
        </w:tc>
      </w:tr>
      <w:tr w:rsidR="00E313A2">
        <w:tc>
          <w:tcPr>
            <w:tcW w:w="510" w:type="dxa"/>
            <w:vMerge/>
            <w:tcBorders>
              <w:left w:val="nil"/>
            </w:tcBorders>
          </w:tcPr>
          <w:p w:rsidR="00E313A2" w:rsidRDefault="00E313A2"/>
        </w:tc>
        <w:tc>
          <w:tcPr>
            <w:tcW w:w="1757" w:type="dxa"/>
            <w:vMerge/>
          </w:tcPr>
          <w:p w:rsidR="00E313A2" w:rsidRDefault="00E313A2"/>
        </w:tc>
        <w:tc>
          <w:tcPr>
            <w:tcW w:w="1757" w:type="dxa"/>
            <w:vMerge/>
          </w:tcPr>
          <w:p w:rsidR="00E313A2" w:rsidRDefault="00E313A2"/>
        </w:tc>
        <w:tc>
          <w:tcPr>
            <w:tcW w:w="1200" w:type="dxa"/>
          </w:tcPr>
          <w:p w:rsidR="00E313A2" w:rsidRDefault="00E313A2">
            <w:pPr>
              <w:pStyle w:val="ConsPlusNormal"/>
              <w:jc w:val="center"/>
            </w:pPr>
            <w:r>
              <w:t>подпись</w:t>
            </w:r>
          </w:p>
        </w:tc>
        <w:tc>
          <w:tcPr>
            <w:tcW w:w="1205" w:type="dxa"/>
          </w:tcPr>
          <w:p w:rsidR="00E313A2" w:rsidRDefault="00E313A2">
            <w:pPr>
              <w:pStyle w:val="ConsPlusNormal"/>
              <w:jc w:val="center"/>
            </w:pPr>
            <w:r>
              <w:t>дата</w:t>
            </w:r>
          </w:p>
        </w:tc>
        <w:tc>
          <w:tcPr>
            <w:tcW w:w="2665" w:type="dxa"/>
            <w:vMerge/>
            <w:tcBorders>
              <w:right w:val="nil"/>
            </w:tcBorders>
          </w:tcPr>
          <w:p w:rsidR="00E313A2" w:rsidRDefault="00E313A2"/>
        </w:tc>
      </w:tr>
    </w:tbl>
    <w:p w:rsidR="00E313A2" w:rsidRDefault="00E313A2">
      <w:pPr>
        <w:pStyle w:val="ConsPlusNormal"/>
        <w:jc w:val="both"/>
      </w:pPr>
    </w:p>
    <w:p w:rsidR="00E313A2" w:rsidRDefault="00E313A2">
      <w:pPr>
        <w:pStyle w:val="ConsPlusNonformat"/>
        <w:jc w:val="both"/>
      </w:pPr>
      <w:r>
        <w:t xml:space="preserve">    5. Планируемое время проведения работ:</w:t>
      </w:r>
    </w:p>
    <w:p w:rsidR="00E313A2" w:rsidRDefault="00E313A2">
      <w:pPr>
        <w:pStyle w:val="ConsPlusNonformat"/>
        <w:jc w:val="both"/>
      </w:pPr>
    </w:p>
    <w:p w:rsidR="00E313A2" w:rsidRDefault="00E313A2">
      <w:pPr>
        <w:pStyle w:val="ConsPlusNonformat"/>
        <w:jc w:val="both"/>
      </w:pPr>
      <w:r>
        <w:t>Начало ________ время ________ дата</w:t>
      </w:r>
    </w:p>
    <w:p w:rsidR="00E313A2" w:rsidRDefault="00E313A2">
      <w:pPr>
        <w:pStyle w:val="ConsPlusNonformat"/>
        <w:jc w:val="both"/>
      </w:pPr>
      <w:r>
        <w:t>Окончание _____ время ________ дата</w:t>
      </w:r>
    </w:p>
    <w:p w:rsidR="00E313A2" w:rsidRDefault="00E313A2">
      <w:pPr>
        <w:pStyle w:val="ConsPlusNonformat"/>
        <w:jc w:val="both"/>
      </w:pPr>
    </w:p>
    <w:p w:rsidR="00E313A2" w:rsidRDefault="00E313A2">
      <w:pPr>
        <w:pStyle w:val="ConsPlusNonformat"/>
        <w:jc w:val="both"/>
      </w:pPr>
      <w:r>
        <w:t xml:space="preserve">    6.  </w:t>
      </w:r>
      <w:proofErr w:type="gramStart"/>
      <w:r>
        <w:t>Меры  по</w:t>
      </w:r>
      <w:proofErr w:type="gramEnd"/>
      <w:r>
        <w:t xml:space="preserve">  обеспечению пожарной безопасности места (мест) проведения</w:t>
      </w:r>
    </w:p>
    <w:p w:rsidR="00E313A2" w:rsidRDefault="00E313A2">
      <w:pPr>
        <w:pStyle w:val="ConsPlusNonformat"/>
        <w:jc w:val="both"/>
      </w:pPr>
      <w:r>
        <w:t>работ _____________________________________________________________________</w:t>
      </w:r>
    </w:p>
    <w:p w:rsidR="00E313A2" w:rsidRDefault="00E313A2">
      <w:pPr>
        <w:pStyle w:val="ConsPlusNonformat"/>
        <w:jc w:val="both"/>
      </w:pPr>
      <w:r>
        <w:t xml:space="preserve">           (указываются организационные и технические меры пожарной</w:t>
      </w:r>
    </w:p>
    <w:p w:rsidR="00E313A2" w:rsidRDefault="00E313A2">
      <w:pPr>
        <w:pStyle w:val="ConsPlusNonformat"/>
        <w:jc w:val="both"/>
      </w:pPr>
      <w:r>
        <w:t xml:space="preserve">                                  безопасности,</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осуществляемые при подготовке места проведения работ)</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p>
    <w:p w:rsidR="00E313A2" w:rsidRDefault="00E313A2">
      <w:pPr>
        <w:pStyle w:val="ConsPlusNonformat"/>
        <w:jc w:val="both"/>
      </w:pPr>
      <w:bookmarkStart w:id="22" w:name="P1718"/>
      <w:bookmarkEnd w:id="22"/>
      <w:r>
        <w:t xml:space="preserve">    7. Наряд-допуск выдан _________________________________________________</w:t>
      </w:r>
    </w:p>
    <w:p w:rsidR="00E313A2" w:rsidRDefault="00E313A2">
      <w:pPr>
        <w:pStyle w:val="ConsPlusNonformat"/>
        <w:jc w:val="both"/>
      </w:pPr>
      <w:r>
        <w:t xml:space="preserve">                                  (должность и </w:t>
      </w:r>
      <w:proofErr w:type="spellStart"/>
      <w:r>
        <w:t>ф.и.о.</w:t>
      </w:r>
      <w:proofErr w:type="spellEnd"/>
      <w:r>
        <w:t xml:space="preserve"> лица, выдавшего</w:t>
      </w:r>
    </w:p>
    <w:p w:rsidR="00E313A2" w:rsidRDefault="00E313A2">
      <w:pPr>
        <w:pStyle w:val="ConsPlusNonformat"/>
        <w:jc w:val="both"/>
      </w:pPr>
      <w:r>
        <w:lastRenderedPageBreak/>
        <w:t>___________________________________________________________________________</w:t>
      </w:r>
    </w:p>
    <w:p w:rsidR="00E313A2" w:rsidRDefault="00E313A2">
      <w:pPr>
        <w:pStyle w:val="ConsPlusNonformat"/>
        <w:jc w:val="both"/>
      </w:pPr>
      <w:r>
        <w:t xml:space="preserve">                       наряд-допуск, подпись, дата)</w:t>
      </w:r>
    </w:p>
    <w:p w:rsidR="00E313A2" w:rsidRDefault="00E313A2">
      <w:pPr>
        <w:pStyle w:val="ConsPlusNonformat"/>
        <w:jc w:val="both"/>
      </w:pPr>
      <w:r>
        <w:t xml:space="preserve">    Наряд-допуск получен __________________________________________________</w:t>
      </w:r>
    </w:p>
    <w:p w:rsidR="00E313A2" w:rsidRDefault="00E313A2">
      <w:pPr>
        <w:pStyle w:val="ConsPlusNonformat"/>
        <w:jc w:val="both"/>
      </w:pPr>
      <w:r>
        <w:t xml:space="preserve">                                 (подпись руководителя работ, дата)</w:t>
      </w:r>
    </w:p>
    <w:p w:rsidR="00E313A2" w:rsidRDefault="00E313A2">
      <w:pPr>
        <w:pStyle w:val="ConsPlusNonformat"/>
        <w:jc w:val="both"/>
      </w:pPr>
      <w:r>
        <w:t>Согласовано             ___________________________________________________</w:t>
      </w:r>
    </w:p>
    <w:p w:rsidR="00E313A2" w:rsidRDefault="00E313A2">
      <w:pPr>
        <w:pStyle w:val="ConsPlusNonformat"/>
        <w:jc w:val="both"/>
      </w:pPr>
      <w:r>
        <w:t xml:space="preserve">со службами </w:t>
      </w:r>
      <w:proofErr w:type="gramStart"/>
      <w:r>
        <w:t xml:space="preserve">объекта,   </w:t>
      </w:r>
      <w:proofErr w:type="gramEnd"/>
      <w:r>
        <w:t xml:space="preserve">        (название службы, должность и </w:t>
      </w:r>
      <w:proofErr w:type="spellStart"/>
      <w:r>
        <w:t>ф.и.о.</w:t>
      </w:r>
      <w:proofErr w:type="spellEnd"/>
    </w:p>
    <w:p w:rsidR="00E313A2" w:rsidRDefault="00E313A2">
      <w:pPr>
        <w:pStyle w:val="ConsPlusNonformat"/>
        <w:jc w:val="both"/>
      </w:pPr>
      <w:r>
        <w:t>на котором будут        ___________________________________________________</w:t>
      </w:r>
    </w:p>
    <w:p w:rsidR="00E313A2" w:rsidRDefault="00E313A2">
      <w:pPr>
        <w:pStyle w:val="ConsPlusNonformat"/>
        <w:jc w:val="both"/>
      </w:pPr>
      <w:r>
        <w:t>производиться огневые           ответственного лица, подпись, дата)</w:t>
      </w:r>
    </w:p>
    <w:p w:rsidR="00E313A2" w:rsidRDefault="00E313A2">
      <w:pPr>
        <w:pStyle w:val="ConsPlusNonformat"/>
        <w:jc w:val="both"/>
      </w:pPr>
      <w:r>
        <w:t>работы</w:t>
      </w:r>
    </w:p>
    <w:p w:rsidR="00E313A2" w:rsidRDefault="00E313A2">
      <w:pPr>
        <w:pStyle w:val="ConsPlusNonformat"/>
        <w:jc w:val="both"/>
      </w:pPr>
    </w:p>
    <w:p w:rsidR="00E313A2" w:rsidRDefault="00E313A2">
      <w:pPr>
        <w:pStyle w:val="ConsPlusNonformat"/>
        <w:jc w:val="both"/>
      </w:pPr>
      <w:r>
        <w:t xml:space="preserve">    8. Место проведения работ подготовлено:</w:t>
      </w:r>
    </w:p>
    <w:p w:rsidR="00E313A2" w:rsidRDefault="00E313A2">
      <w:pPr>
        <w:pStyle w:val="ConsPlusNonformat"/>
        <w:jc w:val="both"/>
      </w:pPr>
    </w:p>
    <w:p w:rsidR="00E313A2" w:rsidRDefault="00E313A2">
      <w:pPr>
        <w:pStyle w:val="ConsPlusNonformat"/>
        <w:jc w:val="both"/>
      </w:pPr>
      <w:r>
        <w:t>Руководитель работ ________________________________________________________</w:t>
      </w:r>
    </w:p>
    <w:p w:rsidR="00E313A2" w:rsidRDefault="00E313A2">
      <w:pPr>
        <w:pStyle w:val="ConsPlusNonformat"/>
        <w:jc w:val="both"/>
      </w:pPr>
      <w:r>
        <w:t xml:space="preserve">                                   (подпись, дата, время)</w:t>
      </w:r>
    </w:p>
    <w:p w:rsidR="00E313A2" w:rsidRPr="00E313A2" w:rsidRDefault="00E313A2">
      <w:pPr>
        <w:pStyle w:val="ConsPlusNonformat"/>
        <w:jc w:val="both"/>
      </w:pPr>
    </w:p>
    <w:p w:rsidR="00E313A2" w:rsidRPr="00E313A2" w:rsidRDefault="00E313A2">
      <w:pPr>
        <w:pStyle w:val="ConsPlusNonformat"/>
        <w:jc w:val="both"/>
      </w:pPr>
      <w:r w:rsidRPr="00E313A2">
        <w:t xml:space="preserve">    Возможность производства работ согласована (в соответствии с </w:t>
      </w:r>
      <w:hyperlink w:anchor="P1718" w:history="1">
        <w:r w:rsidRPr="00E313A2">
          <w:t>пунктом 7</w:t>
        </w:r>
      </w:hyperlink>
      <w:r w:rsidRPr="00E313A2">
        <w:t>)</w:t>
      </w:r>
    </w:p>
    <w:p w:rsidR="00E313A2" w:rsidRPr="00E313A2" w:rsidRDefault="00E313A2">
      <w:pPr>
        <w:pStyle w:val="ConsPlusNonformat"/>
        <w:jc w:val="both"/>
      </w:pPr>
      <w:r w:rsidRPr="00E313A2">
        <w:t>___________________________________________________________________________</w:t>
      </w:r>
    </w:p>
    <w:p w:rsidR="00E313A2" w:rsidRPr="00E313A2" w:rsidRDefault="00E313A2">
      <w:pPr>
        <w:pStyle w:val="ConsPlusNonformat"/>
        <w:jc w:val="both"/>
      </w:pPr>
      <w:r w:rsidRPr="00E313A2">
        <w:t xml:space="preserve">    (подпись ответственного лица службы объекта, на котором проводится</w:t>
      </w:r>
    </w:p>
    <w:p w:rsidR="00E313A2" w:rsidRPr="00E313A2" w:rsidRDefault="00E313A2">
      <w:pPr>
        <w:pStyle w:val="ConsPlusNonformat"/>
        <w:jc w:val="both"/>
      </w:pPr>
      <w:r w:rsidRPr="00E313A2">
        <w:t xml:space="preserve">                           работа, дата, время)</w:t>
      </w:r>
    </w:p>
    <w:p w:rsidR="00E313A2" w:rsidRPr="00E313A2" w:rsidRDefault="00E313A2">
      <w:pPr>
        <w:pStyle w:val="ConsPlusNonformat"/>
        <w:jc w:val="both"/>
      </w:pPr>
    </w:p>
    <w:p w:rsidR="00E313A2" w:rsidRPr="00E313A2" w:rsidRDefault="00E313A2">
      <w:pPr>
        <w:pStyle w:val="ConsPlusNonformat"/>
        <w:jc w:val="both"/>
      </w:pPr>
      <w:r w:rsidRPr="00E313A2">
        <w:t xml:space="preserve">    9. Ежедневный допуск к работе и время ее окончания</w:t>
      </w:r>
    </w:p>
    <w:p w:rsidR="00E313A2" w:rsidRP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E313A2" w:rsidRPr="00E313A2">
        <w:tc>
          <w:tcPr>
            <w:tcW w:w="5710" w:type="dxa"/>
            <w:gridSpan w:val="3"/>
            <w:tcBorders>
              <w:left w:val="nil"/>
            </w:tcBorders>
          </w:tcPr>
          <w:p w:rsidR="00E313A2" w:rsidRPr="00E313A2" w:rsidRDefault="00E313A2">
            <w:pPr>
              <w:pStyle w:val="ConsPlusNormal"/>
              <w:jc w:val="center"/>
            </w:pPr>
            <w:r w:rsidRPr="00E313A2">
              <w:t>Рабочее место подготовлено, исполнители допущены к работе</w:t>
            </w:r>
          </w:p>
        </w:tc>
        <w:tc>
          <w:tcPr>
            <w:tcW w:w="3361" w:type="dxa"/>
            <w:gridSpan w:val="2"/>
            <w:tcBorders>
              <w:right w:val="nil"/>
            </w:tcBorders>
          </w:tcPr>
          <w:p w:rsidR="00E313A2" w:rsidRPr="00E313A2" w:rsidRDefault="00E313A2">
            <w:pPr>
              <w:pStyle w:val="ConsPlusNormal"/>
              <w:jc w:val="center"/>
            </w:pPr>
            <w:r w:rsidRPr="00E313A2">
              <w:t>Работа закончена, исполнители удалены с рабочего места</w:t>
            </w:r>
          </w:p>
        </w:tc>
      </w:tr>
      <w:tr w:rsidR="00E313A2" w:rsidRPr="00E313A2">
        <w:tc>
          <w:tcPr>
            <w:tcW w:w="998" w:type="dxa"/>
            <w:tcBorders>
              <w:left w:val="nil"/>
            </w:tcBorders>
          </w:tcPr>
          <w:p w:rsidR="00E313A2" w:rsidRPr="00E313A2" w:rsidRDefault="00E313A2">
            <w:pPr>
              <w:pStyle w:val="ConsPlusNormal"/>
              <w:jc w:val="center"/>
            </w:pPr>
            <w:r w:rsidRPr="00E313A2">
              <w:t>дата, время</w:t>
            </w:r>
          </w:p>
        </w:tc>
        <w:tc>
          <w:tcPr>
            <w:tcW w:w="1594" w:type="dxa"/>
          </w:tcPr>
          <w:p w:rsidR="00E313A2" w:rsidRPr="00E313A2" w:rsidRDefault="00E313A2">
            <w:pPr>
              <w:pStyle w:val="ConsPlusNormal"/>
              <w:jc w:val="center"/>
            </w:pPr>
            <w:r w:rsidRPr="00E313A2">
              <w:t>подпись руководителя работ</w:t>
            </w:r>
          </w:p>
        </w:tc>
        <w:tc>
          <w:tcPr>
            <w:tcW w:w="3118" w:type="dxa"/>
          </w:tcPr>
          <w:p w:rsidR="00E313A2" w:rsidRPr="00E313A2" w:rsidRDefault="00E313A2">
            <w:pPr>
              <w:pStyle w:val="ConsPlusNormal"/>
              <w:jc w:val="center"/>
            </w:pPr>
            <w:r w:rsidRPr="00E313A2">
              <w:t>подпись ответственного лица службы объекта, на котором проводится работа (в соответствии с пунктом 7)</w:t>
            </w:r>
          </w:p>
        </w:tc>
        <w:tc>
          <w:tcPr>
            <w:tcW w:w="1037" w:type="dxa"/>
          </w:tcPr>
          <w:p w:rsidR="00E313A2" w:rsidRPr="00E313A2" w:rsidRDefault="00E313A2">
            <w:pPr>
              <w:pStyle w:val="ConsPlusNormal"/>
              <w:jc w:val="center"/>
            </w:pPr>
            <w:r w:rsidRPr="00E313A2">
              <w:t>дата, время</w:t>
            </w:r>
          </w:p>
        </w:tc>
        <w:tc>
          <w:tcPr>
            <w:tcW w:w="2324" w:type="dxa"/>
            <w:tcBorders>
              <w:right w:val="nil"/>
            </w:tcBorders>
          </w:tcPr>
          <w:p w:rsidR="00E313A2" w:rsidRPr="00E313A2" w:rsidRDefault="00E313A2">
            <w:pPr>
              <w:pStyle w:val="ConsPlusNormal"/>
              <w:jc w:val="center"/>
            </w:pPr>
            <w:r w:rsidRPr="00E313A2">
              <w:t>подпись руководителя работ</w:t>
            </w:r>
          </w:p>
        </w:tc>
      </w:tr>
    </w:tbl>
    <w:p w:rsidR="00E313A2" w:rsidRPr="00E313A2" w:rsidRDefault="00E313A2">
      <w:pPr>
        <w:pStyle w:val="ConsPlusNormal"/>
        <w:jc w:val="both"/>
      </w:pPr>
    </w:p>
    <w:p w:rsidR="00E313A2" w:rsidRPr="00E313A2" w:rsidRDefault="00E313A2">
      <w:pPr>
        <w:pStyle w:val="ConsPlusNonformat"/>
        <w:jc w:val="both"/>
      </w:pPr>
      <w:r w:rsidRPr="00E313A2">
        <w:t xml:space="preserve">    10. Продление наряда-допуска согласовано (в соответствии с пунктом 7)</w:t>
      </w:r>
    </w:p>
    <w:p w:rsidR="00E313A2" w:rsidRPr="00E313A2" w:rsidRDefault="00E313A2">
      <w:pPr>
        <w:pStyle w:val="ConsPlusNonformat"/>
        <w:jc w:val="both"/>
      </w:pPr>
      <w:r w:rsidRPr="00E313A2">
        <w:t>___________________________________________________________________________</w:t>
      </w:r>
    </w:p>
    <w:p w:rsidR="00E313A2" w:rsidRPr="00E313A2" w:rsidRDefault="00E313A2">
      <w:pPr>
        <w:pStyle w:val="ConsPlusNonformat"/>
        <w:jc w:val="both"/>
      </w:pPr>
      <w:r w:rsidRPr="00E313A2">
        <w:t xml:space="preserve">                (название службы, должность ответственного,</w:t>
      </w:r>
    </w:p>
    <w:p w:rsidR="00E313A2" w:rsidRPr="00E313A2" w:rsidRDefault="00E313A2">
      <w:pPr>
        <w:pStyle w:val="ConsPlusNonformat"/>
        <w:jc w:val="both"/>
      </w:pPr>
      <w:r w:rsidRPr="00E313A2">
        <w:t>___________________________________________________________________________</w:t>
      </w:r>
    </w:p>
    <w:p w:rsidR="00E313A2" w:rsidRPr="00E313A2" w:rsidRDefault="00E313A2">
      <w:pPr>
        <w:pStyle w:val="ConsPlusNonformat"/>
        <w:jc w:val="both"/>
      </w:pPr>
      <w:r w:rsidRPr="00E313A2">
        <w:t xml:space="preserve">                          </w:t>
      </w:r>
      <w:proofErr w:type="spellStart"/>
      <w:r w:rsidRPr="00E313A2">
        <w:t>ф.и.о.</w:t>
      </w:r>
      <w:proofErr w:type="spellEnd"/>
      <w:r w:rsidRPr="00E313A2">
        <w:t>, подпись, дата)</w:t>
      </w:r>
    </w:p>
    <w:p w:rsidR="00E313A2" w:rsidRPr="00E313A2" w:rsidRDefault="00E313A2">
      <w:pPr>
        <w:pStyle w:val="ConsPlusNonformat"/>
        <w:jc w:val="both"/>
      </w:pPr>
    </w:p>
    <w:p w:rsidR="00E313A2" w:rsidRPr="00E313A2" w:rsidRDefault="00E313A2">
      <w:pPr>
        <w:pStyle w:val="ConsPlusNonformat"/>
        <w:jc w:val="both"/>
      </w:pPr>
      <w:r w:rsidRPr="00E313A2">
        <w:t xml:space="preserve">    11. Изменение состава бригады исполнителей</w:t>
      </w:r>
    </w:p>
    <w:p w:rsidR="00E313A2" w:rsidRDefault="00E313A2">
      <w:pPr>
        <w:pStyle w:val="ConsPlusNormal"/>
        <w:jc w:val="both"/>
      </w:pPr>
    </w:p>
    <w:p w:rsidR="00E313A2" w:rsidRDefault="00E313A2">
      <w:pPr>
        <w:sectPr w:rsidR="00E313A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E313A2">
        <w:tc>
          <w:tcPr>
            <w:tcW w:w="5880" w:type="dxa"/>
            <w:gridSpan w:val="5"/>
          </w:tcPr>
          <w:p w:rsidR="00E313A2" w:rsidRDefault="00E313A2">
            <w:pPr>
              <w:pStyle w:val="ConsPlusNormal"/>
              <w:jc w:val="center"/>
            </w:pPr>
            <w:r>
              <w:lastRenderedPageBreak/>
              <w:t>Введен в состав бригады</w:t>
            </w:r>
          </w:p>
        </w:tc>
        <w:tc>
          <w:tcPr>
            <w:tcW w:w="3120" w:type="dxa"/>
            <w:gridSpan w:val="3"/>
          </w:tcPr>
          <w:p w:rsidR="00E313A2" w:rsidRDefault="00E313A2">
            <w:pPr>
              <w:pStyle w:val="ConsPlusNormal"/>
              <w:jc w:val="center"/>
            </w:pPr>
            <w:r>
              <w:t>Выведен из состава бригады</w:t>
            </w:r>
          </w:p>
        </w:tc>
        <w:tc>
          <w:tcPr>
            <w:tcW w:w="960" w:type="dxa"/>
            <w:vMerge w:val="restart"/>
          </w:tcPr>
          <w:p w:rsidR="00E313A2" w:rsidRDefault="00E313A2">
            <w:pPr>
              <w:pStyle w:val="ConsPlusNormal"/>
              <w:jc w:val="center"/>
            </w:pPr>
            <w:r>
              <w:t>Руководитель работ (подпись)</w:t>
            </w:r>
          </w:p>
        </w:tc>
      </w:tr>
      <w:tr w:rsidR="00E313A2">
        <w:tc>
          <w:tcPr>
            <w:tcW w:w="1080" w:type="dxa"/>
          </w:tcPr>
          <w:p w:rsidR="00E313A2" w:rsidRDefault="00E313A2">
            <w:pPr>
              <w:pStyle w:val="ConsPlusNormal"/>
            </w:pPr>
            <w:proofErr w:type="spellStart"/>
            <w:r>
              <w:t>ф.и.о.</w:t>
            </w:r>
            <w:proofErr w:type="spellEnd"/>
          </w:p>
        </w:tc>
        <w:tc>
          <w:tcPr>
            <w:tcW w:w="1560" w:type="dxa"/>
          </w:tcPr>
          <w:p w:rsidR="00E313A2" w:rsidRDefault="00E313A2">
            <w:pPr>
              <w:pStyle w:val="ConsPlusNormal"/>
            </w:pPr>
            <w:r>
              <w:t>с условиями работы ознакомлен, проинструктирован (подпись)</w:t>
            </w:r>
          </w:p>
        </w:tc>
        <w:tc>
          <w:tcPr>
            <w:tcW w:w="1200" w:type="dxa"/>
          </w:tcPr>
          <w:p w:rsidR="00E313A2" w:rsidRDefault="00E313A2">
            <w:pPr>
              <w:pStyle w:val="ConsPlusNormal"/>
            </w:pPr>
            <w:r>
              <w:t>квалификация, разряд,</w:t>
            </w:r>
          </w:p>
        </w:tc>
        <w:tc>
          <w:tcPr>
            <w:tcW w:w="1080" w:type="dxa"/>
          </w:tcPr>
          <w:p w:rsidR="00E313A2" w:rsidRDefault="00E313A2">
            <w:pPr>
              <w:pStyle w:val="ConsPlusNormal"/>
            </w:pPr>
            <w:r>
              <w:t>выполняемая функция</w:t>
            </w:r>
          </w:p>
        </w:tc>
        <w:tc>
          <w:tcPr>
            <w:tcW w:w="960" w:type="dxa"/>
          </w:tcPr>
          <w:p w:rsidR="00E313A2" w:rsidRDefault="00E313A2">
            <w:pPr>
              <w:pStyle w:val="ConsPlusNormal"/>
            </w:pPr>
            <w:r>
              <w:t>дата, время</w:t>
            </w:r>
          </w:p>
        </w:tc>
        <w:tc>
          <w:tcPr>
            <w:tcW w:w="1080" w:type="dxa"/>
          </w:tcPr>
          <w:p w:rsidR="00E313A2" w:rsidRDefault="00E313A2">
            <w:pPr>
              <w:pStyle w:val="ConsPlusNormal"/>
            </w:pPr>
            <w:proofErr w:type="spellStart"/>
            <w:r>
              <w:t>ф.и.о.</w:t>
            </w:r>
            <w:proofErr w:type="spellEnd"/>
          </w:p>
        </w:tc>
        <w:tc>
          <w:tcPr>
            <w:tcW w:w="960" w:type="dxa"/>
          </w:tcPr>
          <w:p w:rsidR="00E313A2" w:rsidRDefault="00E313A2">
            <w:pPr>
              <w:pStyle w:val="ConsPlusNormal"/>
            </w:pPr>
            <w:r>
              <w:t>дата, время</w:t>
            </w:r>
          </w:p>
        </w:tc>
        <w:tc>
          <w:tcPr>
            <w:tcW w:w="1080" w:type="dxa"/>
          </w:tcPr>
          <w:p w:rsidR="00E313A2" w:rsidRDefault="00E313A2">
            <w:pPr>
              <w:pStyle w:val="ConsPlusNormal"/>
            </w:pPr>
            <w:r>
              <w:t>выполняемая функция</w:t>
            </w:r>
          </w:p>
        </w:tc>
        <w:tc>
          <w:tcPr>
            <w:tcW w:w="960" w:type="dxa"/>
            <w:vMerge/>
          </w:tcPr>
          <w:p w:rsidR="00E313A2" w:rsidRDefault="00E313A2"/>
        </w:tc>
      </w:tr>
      <w:tr w:rsidR="00E313A2">
        <w:tc>
          <w:tcPr>
            <w:tcW w:w="1080" w:type="dxa"/>
          </w:tcPr>
          <w:p w:rsidR="00E313A2" w:rsidRDefault="00E313A2">
            <w:pPr>
              <w:pStyle w:val="ConsPlusNormal"/>
            </w:pPr>
          </w:p>
        </w:tc>
        <w:tc>
          <w:tcPr>
            <w:tcW w:w="1560" w:type="dxa"/>
          </w:tcPr>
          <w:p w:rsidR="00E313A2" w:rsidRDefault="00E313A2">
            <w:pPr>
              <w:pStyle w:val="ConsPlusNormal"/>
            </w:pPr>
          </w:p>
        </w:tc>
        <w:tc>
          <w:tcPr>
            <w:tcW w:w="120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r>
      <w:tr w:rsidR="00E313A2">
        <w:tc>
          <w:tcPr>
            <w:tcW w:w="1080" w:type="dxa"/>
          </w:tcPr>
          <w:p w:rsidR="00E313A2" w:rsidRDefault="00E313A2">
            <w:pPr>
              <w:pStyle w:val="ConsPlusNormal"/>
            </w:pPr>
          </w:p>
        </w:tc>
        <w:tc>
          <w:tcPr>
            <w:tcW w:w="1560" w:type="dxa"/>
          </w:tcPr>
          <w:p w:rsidR="00E313A2" w:rsidRDefault="00E313A2">
            <w:pPr>
              <w:pStyle w:val="ConsPlusNormal"/>
            </w:pPr>
          </w:p>
        </w:tc>
        <w:tc>
          <w:tcPr>
            <w:tcW w:w="120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c>
          <w:tcPr>
            <w:tcW w:w="1080" w:type="dxa"/>
          </w:tcPr>
          <w:p w:rsidR="00E313A2" w:rsidRDefault="00E313A2">
            <w:pPr>
              <w:pStyle w:val="ConsPlusNormal"/>
            </w:pPr>
          </w:p>
        </w:tc>
        <w:tc>
          <w:tcPr>
            <w:tcW w:w="960" w:type="dxa"/>
          </w:tcPr>
          <w:p w:rsidR="00E313A2" w:rsidRDefault="00E313A2">
            <w:pPr>
              <w:pStyle w:val="ConsPlusNormal"/>
            </w:pPr>
          </w:p>
        </w:tc>
      </w:tr>
    </w:tbl>
    <w:p w:rsidR="00E313A2" w:rsidRDefault="00E313A2">
      <w:pPr>
        <w:pStyle w:val="ConsPlusNormal"/>
        <w:jc w:val="both"/>
      </w:pPr>
    </w:p>
    <w:p w:rsidR="00E313A2" w:rsidRDefault="00E313A2">
      <w:pPr>
        <w:pStyle w:val="ConsPlusNonformat"/>
        <w:jc w:val="both"/>
      </w:pPr>
      <w:r>
        <w:t xml:space="preserve">    12.  </w:t>
      </w:r>
      <w:proofErr w:type="gramStart"/>
      <w:r>
        <w:t>Работа  выполнена</w:t>
      </w:r>
      <w:proofErr w:type="gramEnd"/>
      <w:r>
        <w:t xml:space="preserve">  в  полном  объеме,  рабочие  места  приведены в</w:t>
      </w:r>
    </w:p>
    <w:p w:rsidR="00E313A2" w:rsidRDefault="00E313A2">
      <w:pPr>
        <w:pStyle w:val="ConsPlusNonformat"/>
        <w:jc w:val="both"/>
      </w:pPr>
      <w:r>
        <w:t>порядок, инструмент и материалы убраны, люди выведены, наряд-допуск закрыт</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(руководитель работ, подпись, дата, время)</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(начальник смены (старший по смене) по месту проведения работ,</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                       </w:t>
      </w:r>
      <w:proofErr w:type="spellStart"/>
      <w:r>
        <w:t>ф.и.о.</w:t>
      </w:r>
      <w:proofErr w:type="spellEnd"/>
      <w:r>
        <w:t>, подпись, дата, время)</w:t>
      </w:r>
    </w:p>
    <w:p w:rsidR="00E313A2" w:rsidRDefault="00E313A2">
      <w:pPr>
        <w:pStyle w:val="ConsPlusNormal"/>
        <w:ind w:firstLine="540"/>
        <w:jc w:val="both"/>
      </w:pPr>
    </w:p>
    <w:p w:rsidR="00E313A2" w:rsidRDefault="00E313A2">
      <w:pPr>
        <w:pStyle w:val="ConsPlusNormal"/>
        <w:ind w:firstLine="540"/>
        <w:jc w:val="both"/>
      </w:pPr>
      <w:r>
        <w:t>--------------------------------</w:t>
      </w:r>
    </w:p>
    <w:p w:rsidR="00E313A2" w:rsidRDefault="00E313A2">
      <w:pPr>
        <w:pStyle w:val="ConsPlusNormal"/>
        <w:spacing w:before="220"/>
        <w:ind w:firstLine="540"/>
        <w:jc w:val="both"/>
      </w:pPr>
      <w:bookmarkStart w:id="23" w:name="P1798"/>
      <w:bookmarkEnd w:id="23"/>
      <w:r>
        <w:t>&lt;*&gt; Если этого требует нормативный документ, регламентирующий безопасное проведение работ.</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5</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ind w:firstLine="540"/>
        <w:jc w:val="both"/>
      </w:pPr>
    </w:p>
    <w:p w:rsidR="00E313A2" w:rsidRDefault="00E313A2">
      <w:pPr>
        <w:pStyle w:val="ConsPlusTitle"/>
        <w:jc w:val="center"/>
      </w:pPr>
      <w:bookmarkStart w:id="24" w:name="P1808"/>
      <w:bookmarkEnd w:id="24"/>
      <w:r>
        <w:t>НОРМЫ</w:t>
      </w:r>
    </w:p>
    <w:p w:rsidR="00E313A2" w:rsidRDefault="00E313A2">
      <w:pPr>
        <w:pStyle w:val="ConsPlusTitle"/>
        <w:jc w:val="center"/>
      </w:pPr>
      <w:r>
        <w:t>ОСНАЩЕНИЯ ЗДАНИЙ, СООРУЖЕНИЙ, СТРОЕНИЙ И ТЕРРИТОРИЙ</w:t>
      </w:r>
    </w:p>
    <w:p w:rsidR="00E313A2" w:rsidRDefault="00E313A2">
      <w:pPr>
        <w:pStyle w:val="ConsPlusTitle"/>
        <w:jc w:val="center"/>
      </w:pPr>
      <w:r>
        <w:t>ПОЖАРНЫМИ ЩИТАМИ</w:t>
      </w:r>
    </w:p>
    <w:p w:rsidR="00E313A2" w:rsidRDefault="00E313A2">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E313A2">
        <w:tc>
          <w:tcPr>
            <w:tcW w:w="7095" w:type="dxa"/>
            <w:tcBorders>
              <w:top w:val="single" w:sz="4" w:space="0" w:color="auto"/>
              <w:left w:val="nil"/>
              <w:bottom w:val="single" w:sz="4" w:space="0" w:color="auto"/>
            </w:tcBorders>
          </w:tcPr>
          <w:p w:rsidR="00E313A2" w:rsidRDefault="00E313A2">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E313A2" w:rsidRDefault="00E313A2">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E313A2" w:rsidRDefault="00E313A2">
            <w:pPr>
              <w:pStyle w:val="ConsPlusNormal"/>
              <w:jc w:val="center"/>
            </w:pPr>
            <w:r>
              <w:t>Класс пожара</w:t>
            </w:r>
          </w:p>
        </w:tc>
        <w:tc>
          <w:tcPr>
            <w:tcW w:w="1815" w:type="dxa"/>
            <w:tcBorders>
              <w:top w:val="single" w:sz="4" w:space="0" w:color="auto"/>
              <w:bottom w:val="single" w:sz="4" w:space="0" w:color="auto"/>
              <w:right w:val="nil"/>
            </w:tcBorders>
          </w:tcPr>
          <w:p w:rsidR="00E313A2" w:rsidRDefault="00E313A2">
            <w:pPr>
              <w:pStyle w:val="ConsPlusNormal"/>
              <w:jc w:val="center"/>
            </w:pPr>
            <w:r>
              <w:t xml:space="preserve">Тип щита </w:t>
            </w:r>
            <w:hyperlink w:anchor="P1858" w:history="1">
              <w:r>
                <w:rPr>
                  <w:color w:val="0000FF"/>
                </w:rPr>
                <w:t>&lt;*&gt;</w:t>
              </w:r>
            </w:hyperlink>
          </w:p>
        </w:tc>
      </w:tr>
      <w:tr w:rsidR="00E313A2">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E313A2" w:rsidRDefault="00E313A2">
            <w:pPr>
              <w:pStyle w:val="ConsPlusNormal"/>
            </w:pPr>
            <w:r>
              <w:t>А, Б и В</w:t>
            </w:r>
          </w:p>
        </w:tc>
        <w:tc>
          <w:tcPr>
            <w:tcW w:w="2145" w:type="dxa"/>
            <w:tcBorders>
              <w:top w:val="single" w:sz="4" w:space="0" w:color="auto"/>
              <w:left w:val="nil"/>
              <w:bottom w:val="nil"/>
              <w:right w:val="nil"/>
            </w:tcBorders>
          </w:tcPr>
          <w:p w:rsidR="00E313A2" w:rsidRDefault="00E313A2">
            <w:pPr>
              <w:pStyle w:val="ConsPlusNormal"/>
              <w:jc w:val="center"/>
            </w:pPr>
            <w:r>
              <w:t>200</w:t>
            </w:r>
          </w:p>
        </w:tc>
        <w:tc>
          <w:tcPr>
            <w:tcW w:w="1485" w:type="dxa"/>
            <w:tcBorders>
              <w:top w:val="single" w:sz="4" w:space="0" w:color="auto"/>
              <w:left w:val="nil"/>
              <w:bottom w:val="nil"/>
              <w:right w:val="nil"/>
            </w:tcBorders>
          </w:tcPr>
          <w:p w:rsidR="00E313A2" w:rsidRDefault="00E313A2">
            <w:pPr>
              <w:pStyle w:val="ConsPlusNormal"/>
              <w:jc w:val="center"/>
            </w:pPr>
            <w:r>
              <w:t>А</w:t>
            </w:r>
          </w:p>
        </w:tc>
        <w:tc>
          <w:tcPr>
            <w:tcW w:w="1815" w:type="dxa"/>
            <w:tcBorders>
              <w:top w:val="single" w:sz="4" w:space="0" w:color="auto"/>
              <w:left w:val="nil"/>
              <w:bottom w:val="nil"/>
              <w:right w:val="nil"/>
            </w:tcBorders>
          </w:tcPr>
          <w:p w:rsidR="00E313A2" w:rsidRDefault="00E313A2">
            <w:pPr>
              <w:pStyle w:val="ConsPlusNormal"/>
              <w:jc w:val="center"/>
            </w:pPr>
            <w:r>
              <w:t>ЩП-А</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p>
        </w:tc>
        <w:tc>
          <w:tcPr>
            <w:tcW w:w="214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center"/>
            </w:pPr>
            <w:r>
              <w:t>В</w:t>
            </w:r>
          </w:p>
        </w:tc>
        <w:tc>
          <w:tcPr>
            <w:tcW w:w="1815" w:type="dxa"/>
            <w:tcBorders>
              <w:top w:val="nil"/>
              <w:left w:val="nil"/>
              <w:bottom w:val="nil"/>
              <w:right w:val="nil"/>
            </w:tcBorders>
          </w:tcPr>
          <w:p w:rsidR="00E313A2" w:rsidRDefault="00E313A2">
            <w:pPr>
              <w:pStyle w:val="ConsPlusNormal"/>
              <w:jc w:val="center"/>
            </w:pPr>
            <w:r>
              <w:t>ЩП-В</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p>
        </w:tc>
        <w:tc>
          <w:tcPr>
            <w:tcW w:w="214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center"/>
            </w:pPr>
            <w:r>
              <w:t>Е</w:t>
            </w:r>
          </w:p>
        </w:tc>
        <w:tc>
          <w:tcPr>
            <w:tcW w:w="1815" w:type="dxa"/>
            <w:tcBorders>
              <w:top w:val="nil"/>
              <w:left w:val="nil"/>
              <w:bottom w:val="nil"/>
              <w:right w:val="nil"/>
            </w:tcBorders>
          </w:tcPr>
          <w:p w:rsidR="00E313A2" w:rsidRDefault="00E313A2">
            <w:pPr>
              <w:pStyle w:val="ConsPlusNormal"/>
              <w:jc w:val="center"/>
            </w:pPr>
            <w:r>
              <w:t>ЩП-Е</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r>
              <w:t>В</w:t>
            </w:r>
          </w:p>
        </w:tc>
        <w:tc>
          <w:tcPr>
            <w:tcW w:w="2145" w:type="dxa"/>
            <w:tcBorders>
              <w:top w:val="nil"/>
              <w:left w:val="nil"/>
              <w:bottom w:val="nil"/>
              <w:right w:val="nil"/>
            </w:tcBorders>
          </w:tcPr>
          <w:p w:rsidR="00E313A2" w:rsidRDefault="00E313A2">
            <w:pPr>
              <w:pStyle w:val="ConsPlusNormal"/>
              <w:jc w:val="center"/>
            </w:pPr>
            <w:r>
              <w:t>400</w:t>
            </w:r>
          </w:p>
        </w:tc>
        <w:tc>
          <w:tcPr>
            <w:tcW w:w="1485" w:type="dxa"/>
            <w:tcBorders>
              <w:top w:val="nil"/>
              <w:left w:val="nil"/>
              <w:bottom w:val="nil"/>
              <w:right w:val="nil"/>
            </w:tcBorders>
          </w:tcPr>
          <w:p w:rsidR="00E313A2" w:rsidRDefault="00E313A2">
            <w:pPr>
              <w:pStyle w:val="ConsPlusNormal"/>
              <w:jc w:val="center"/>
            </w:pPr>
            <w:r>
              <w:t>А</w:t>
            </w:r>
          </w:p>
        </w:tc>
        <w:tc>
          <w:tcPr>
            <w:tcW w:w="1815" w:type="dxa"/>
            <w:tcBorders>
              <w:top w:val="nil"/>
              <w:left w:val="nil"/>
              <w:bottom w:val="nil"/>
              <w:right w:val="nil"/>
            </w:tcBorders>
          </w:tcPr>
          <w:p w:rsidR="00E313A2" w:rsidRDefault="00E313A2">
            <w:pPr>
              <w:pStyle w:val="ConsPlusNormal"/>
              <w:jc w:val="center"/>
            </w:pPr>
            <w:r>
              <w:t>ЩП-А</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p>
        </w:tc>
        <w:tc>
          <w:tcPr>
            <w:tcW w:w="214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center"/>
            </w:pPr>
            <w:r>
              <w:t>Е</w:t>
            </w:r>
          </w:p>
        </w:tc>
        <w:tc>
          <w:tcPr>
            <w:tcW w:w="1815" w:type="dxa"/>
            <w:tcBorders>
              <w:top w:val="nil"/>
              <w:left w:val="nil"/>
              <w:bottom w:val="nil"/>
              <w:right w:val="nil"/>
            </w:tcBorders>
          </w:tcPr>
          <w:p w:rsidR="00E313A2" w:rsidRDefault="00E313A2">
            <w:pPr>
              <w:pStyle w:val="ConsPlusNormal"/>
              <w:jc w:val="center"/>
            </w:pPr>
            <w:r>
              <w:t>ЩП-Е</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r>
              <w:t>Г и Д</w:t>
            </w:r>
          </w:p>
        </w:tc>
        <w:tc>
          <w:tcPr>
            <w:tcW w:w="2145" w:type="dxa"/>
            <w:tcBorders>
              <w:top w:val="nil"/>
              <w:left w:val="nil"/>
              <w:bottom w:val="nil"/>
              <w:right w:val="nil"/>
            </w:tcBorders>
          </w:tcPr>
          <w:p w:rsidR="00E313A2" w:rsidRDefault="00E313A2">
            <w:pPr>
              <w:pStyle w:val="ConsPlusNormal"/>
              <w:jc w:val="center"/>
            </w:pPr>
            <w:r>
              <w:t>1800</w:t>
            </w:r>
          </w:p>
        </w:tc>
        <w:tc>
          <w:tcPr>
            <w:tcW w:w="1485" w:type="dxa"/>
            <w:tcBorders>
              <w:top w:val="nil"/>
              <w:left w:val="nil"/>
              <w:bottom w:val="nil"/>
              <w:right w:val="nil"/>
            </w:tcBorders>
          </w:tcPr>
          <w:p w:rsidR="00E313A2" w:rsidRDefault="00E313A2">
            <w:pPr>
              <w:pStyle w:val="ConsPlusNormal"/>
              <w:jc w:val="center"/>
            </w:pPr>
            <w:r>
              <w:t>А</w:t>
            </w:r>
          </w:p>
        </w:tc>
        <w:tc>
          <w:tcPr>
            <w:tcW w:w="1815" w:type="dxa"/>
            <w:tcBorders>
              <w:top w:val="nil"/>
              <w:left w:val="nil"/>
              <w:bottom w:val="nil"/>
              <w:right w:val="nil"/>
            </w:tcBorders>
          </w:tcPr>
          <w:p w:rsidR="00E313A2" w:rsidRDefault="00E313A2">
            <w:pPr>
              <w:pStyle w:val="ConsPlusNormal"/>
              <w:jc w:val="center"/>
            </w:pPr>
            <w:r>
              <w:t>ЩП-А</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p>
        </w:tc>
        <w:tc>
          <w:tcPr>
            <w:tcW w:w="214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center"/>
            </w:pPr>
            <w:r>
              <w:t>В</w:t>
            </w:r>
          </w:p>
        </w:tc>
        <w:tc>
          <w:tcPr>
            <w:tcW w:w="1815" w:type="dxa"/>
            <w:tcBorders>
              <w:top w:val="nil"/>
              <w:left w:val="nil"/>
              <w:bottom w:val="nil"/>
              <w:right w:val="nil"/>
            </w:tcBorders>
          </w:tcPr>
          <w:p w:rsidR="00E313A2" w:rsidRDefault="00E313A2">
            <w:pPr>
              <w:pStyle w:val="ConsPlusNormal"/>
              <w:jc w:val="center"/>
            </w:pPr>
            <w:r>
              <w:t>ЩП-В</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p>
        </w:tc>
        <w:tc>
          <w:tcPr>
            <w:tcW w:w="214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center"/>
            </w:pPr>
            <w:r>
              <w:t>Е</w:t>
            </w:r>
          </w:p>
        </w:tc>
        <w:tc>
          <w:tcPr>
            <w:tcW w:w="1815" w:type="dxa"/>
            <w:tcBorders>
              <w:top w:val="nil"/>
              <w:left w:val="nil"/>
              <w:bottom w:val="nil"/>
              <w:right w:val="nil"/>
            </w:tcBorders>
          </w:tcPr>
          <w:p w:rsidR="00E313A2" w:rsidRDefault="00E313A2">
            <w:pPr>
              <w:pStyle w:val="ConsPlusNormal"/>
              <w:jc w:val="center"/>
            </w:pPr>
            <w:r>
              <w:t>ЩП-Е</w:t>
            </w:r>
          </w:p>
        </w:tc>
      </w:tr>
      <w:tr w:rsidR="00E313A2">
        <w:tblPrEx>
          <w:tblBorders>
            <w:insideH w:val="none" w:sz="0" w:space="0" w:color="auto"/>
            <w:insideV w:val="none" w:sz="0" w:space="0" w:color="auto"/>
          </w:tblBorders>
        </w:tblPrEx>
        <w:tc>
          <w:tcPr>
            <w:tcW w:w="7095" w:type="dxa"/>
            <w:tcBorders>
              <w:top w:val="nil"/>
              <w:left w:val="nil"/>
              <w:bottom w:val="nil"/>
              <w:right w:val="nil"/>
            </w:tcBorders>
          </w:tcPr>
          <w:p w:rsidR="00E313A2" w:rsidRDefault="00E313A2">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E313A2" w:rsidRDefault="00E313A2">
            <w:pPr>
              <w:pStyle w:val="ConsPlusNormal"/>
              <w:jc w:val="center"/>
            </w:pPr>
            <w:r>
              <w:t>1000</w:t>
            </w:r>
          </w:p>
        </w:tc>
        <w:tc>
          <w:tcPr>
            <w:tcW w:w="1485" w:type="dxa"/>
            <w:tcBorders>
              <w:top w:val="nil"/>
              <w:left w:val="nil"/>
              <w:bottom w:val="nil"/>
              <w:right w:val="nil"/>
            </w:tcBorders>
          </w:tcPr>
          <w:p w:rsidR="00E313A2" w:rsidRDefault="00E313A2">
            <w:pPr>
              <w:pStyle w:val="ConsPlusNormal"/>
              <w:jc w:val="center"/>
            </w:pPr>
            <w:r>
              <w:t>-</w:t>
            </w:r>
          </w:p>
        </w:tc>
        <w:tc>
          <w:tcPr>
            <w:tcW w:w="1815" w:type="dxa"/>
            <w:tcBorders>
              <w:top w:val="nil"/>
              <w:left w:val="nil"/>
              <w:bottom w:val="nil"/>
              <w:right w:val="nil"/>
            </w:tcBorders>
          </w:tcPr>
          <w:p w:rsidR="00E313A2" w:rsidRDefault="00E313A2">
            <w:pPr>
              <w:pStyle w:val="ConsPlusNormal"/>
              <w:jc w:val="center"/>
            </w:pPr>
            <w:r>
              <w:t>ЩП-СХ</w:t>
            </w:r>
          </w:p>
        </w:tc>
      </w:tr>
      <w:tr w:rsidR="00E313A2">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E313A2" w:rsidRDefault="00E313A2">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E313A2" w:rsidRDefault="00E313A2">
            <w:pPr>
              <w:pStyle w:val="ConsPlusNormal"/>
              <w:jc w:val="center"/>
            </w:pPr>
            <w:r>
              <w:t>-</w:t>
            </w:r>
          </w:p>
        </w:tc>
        <w:tc>
          <w:tcPr>
            <w:tcW w:w="1485" w:type="dxa"/>
            <w:tcBorders>
              <w:top w:val="nil"/>
              <w:left w:val="nil"/>
              <w:bottom w:val="single" w:sz="4" w:space="0" w:color="auto"/>
              <w:right w:val="nil"/>
            </w:tcBorders>
          </w:tcPr>
          <w:p w:rsidR="00E313A2" w:rsidRDefault="00E313A2">
            <w:pPr>
              <w:pStyle w:val="ConsPlusNormal"/>
              <w:jc w:val="center"/>
            </w:pPr>
            <w:r>
              <w:t>А</w:t>
            </w:r>
          </w:p>
        </w:tc>
        <w:tc>
          <w:tcPr>
            <w:tcW w:w="1815" w:type="dxa"/>
            <w:tcBorders>
              <w:top w:val="nil"/>
              <w:left w:val="nil"/>
              <w:bottom w:val="single" w:sz="4" w:space="0" w:color="auto"/>
              <w:right w:val="nil"/>
            </w:tcBorders>
          </w:tcPr>
          <w:p w:rsidR="00E313A2" w:rsidRDefault="00E313A2">
            <w:pPr>
              <w:pStyle w:val="ConsPlusNormal"/>
              <w:jc w:val="center"/>
            </w:pPr>
            <w:r>
              <w:t>ЩПП</w:t>
            </w:r>
          </w:p>
        </w:tc>
      </w:tr>
    </w:tbl>
    <w:p w:rsidR="00E313A2" w:rsidRDefault="00E313A2">
      <w:pPr>
        <w:pStyle w:val="ConsPlusNormal"/>
        <w:ind w:firstLine="540"/>
        <w:jc w:val="both"/>
      </w:pPr>
    </w:p>
    <w:p w:rsidR="00E313A2" w:rsidRDefault="00E313A2">
      <w:pPr>
        <w:pStyle w:val="ConsPlusNormal"/>
        <w:ind w:firstLine="540"/>
        <w:jc w:val="both"/>
      </w:pPr>
      <w:r>
        <w:t>--------------------------------</w:t>
      </w:r>
    </w:p>
    <w:p w:rsidR="00E313A2" w:rsidRDefault="00E313A2">
      <w:pPr>
        <w:pStyle w:val="ConsPlusNormal"/>
        <w:spacing w:before="220"/>
        <w:ind w:firstLine="540"/>
        <w:jc w:val="both"/>
      </w:pPr>
      <w:bookmarkStart w:id="25" w:name="P1858"/>
      <w:bookmarkEnd w:id="25"/>
      <w:r>
        <w:t>&lt;*&gt; Условные обозначения щитов:</w:t>
      </w:r>
    </w:p>
    <w:p w:rsidR="00E313A2" w:rsidRDefault="00E313A2">
      <w:pPr>
        <w:pStyle w:val="ConsPlusNormal"/>
        <w:spacing w:before="220"/>
        <w:ind w:firstLine="540"/>
        <w:jc w:val="both"/>
      </w:pPr>
      <w:r>
        <w:t>ЩП-А - щит пожарный для очагов пожара класса А;</w:t>
      </w:r>
    </w:p>
    <w:p w:rsidR="00E313A2" w:rsidRDefault="00E313A2">
      <w:pPr>
        <w:pStyle w:val="ConsPlusNormal"/>
        <w:spacing w:before="220"/>
        <w:ind w:firstLine="540"/>
        <w:jc w:val="both"/>
      </w:pPr>
      <w:r>
        <w:t>ЩП-В - щит пожарный для очагов пожара класса В;</w:t>
      </w:r>
    </w:p>
    <w:p w:rsidR="00E313A2" w:rsidRDefault="00E313A2">
      <w:pPr>
        <w:pStyle w:val="ConsPlusNormal"/>
        <w:spacing w:before="220"/>
        <w:ind w:firstLine="540"/>
        <w:jc w:val="both"/>
      </w:pPr>
      <w:r>
        <w:lastRenderedPageBreak/>
        <w:t>ЩП-Е - щит пожарный для очагов пожара класса Е;</w:t>
      </w:r>
    </w:p>
    <w:p w:rsidR="00E313A2" w:rsidRDefault="00E313A2">
      <w:pPr>
        <w:pStyle w:val="ConsPlusNormal"/>
        <w:spacing w:before="220"/>
        <w:ind w:firstLine="540"/>
        <w:jc w:val="both"/>
      </w:pPr>
      <w:r>
        <w:t>ЩП-СХ - щит пожарный для сельскохозяйственных предприятий (организаций);</w:t>
      </w:r>
    </w:p>
    <w:p w:rsidR="00E313A2" w:rsidRDefault="00E313A2">
      <w:pPr>
        <w:pStyle w:val="ConsPlusNormal"/>
        <w:spacing w:before="220"/>
        <w:ind w:firstLine="540"/>
        <w:jc w:val="both"/>
      </w:pPr>
      <w:r>
        <w:t>ЩПП - щит пожарный передвижной.</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6</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pStyle w:val="ConsPlusNormal"/>
        <w:ind w:firstLine="540"/>
        <w:jc w:val="both"/>
      </w:pPr>
    </w:p>
    <w:p w:rsidR="00E313A2" w:rsidRDefault="00E313A2">
      <w:pPr>
        <w:pStyle w:val="ConsPlusTitle"/>
        <w:jc w:val="center"/>
      </w:pPr>
      <w:bookmarkStart w:id="26" w:name="P1873"/>
      <w:bookmarkEnd w:id="26"/>
      <w:r>
        <w:t>НОРМЫ</w:t>
      </w:r>
    </w:p>
    <w:p w:rsidR="00E313A2" w:rsidRDefault="00E313A2">
      <w:pPr>
        <w:pStyle w:val="ConsPlusTitle"/>
        <w:jc w:val="center"/>
      </w:pPr>
      <w:r>
        <w:t>КОМПЛЕКТАЦИИ ПОЖАРНЫХ ЩИТОВ НЕМЕХАНИЗИРОВАННЫМ ИНСТРУМЕНТОМ</w:t>
      </w:r>
    </w:p>
    <w:p w:rsidR="00E313A2" w:rsidRDefault="00E313A2">
      <w:pPr>
        <w:pStyle w:val="ConsPlusTitle"/>
        <w:jc w:val="center"/>
      </w:pPr>
      <w:r>
        <w:t>И ИНВЕНТАРЕМ</w:t>
      </w:r>
    </w:p>
    <w:p w:rsidR="00E313A2" w:rsidRDefault="00E313A2">
      <w:pPr>
        <w:spacing w:after="1"/>
      </w:pPr>
    </w:p>
    <w:p w:rsidR="00E313A2" w:rsidRDefault="00E313A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E313A2">
        <w:tc>
          <w:tcPr>
            <w:tcW w:w="5280" w:type="dxa"/>
            <w:gridSpan w:val="2"/>
            <w:vMerge w:val="restart"/>
            <w:tcBorders>
              <w:top w:val="single" w:sz="4" w:space="0" w:color="auto"/>
              <w:left w:val="nil"/>
              <w:bottom w:val="single" w:sz="4" w:space="0" w:color="auto"/>
            </w:tcBorders>
          </w:tcPr>
          <w:p w:rsidR="00E313A2" w:rsidRDefault="00E313A2">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E313A2" w:rsidRDefault="00E313A2">
            <w:pPr>
              <w:pStyle w:val="ConsPlusNormal"/>
              <w:jc w:val="center"/>
            </w:pPr>
            <w:r>
              <w:t>Нормы комплектации в зависимости от типа пожарного щита и класса пожара</w:t>
            </w:r>
          </w:p>
        </w:tc>
      </w:tr>
      <w:tr w:rsidR="00E313A2">
        <w:tc>
          <w:tcPr>
            <w:tcW w:w="5280" w:type="dxa"/>
            <w:gridSpan w:val="2"/>
            <w:vMerge/>
            <w:tcBorders>
              <w:top w:val="single" w:sz="4" w:space="0" w:color="auto"/>
              <w:left w:val="nil"/>
              <w:bottom w:val="single" w:sz="4" w:space="0" w:color="auto"/>
            </w:tcBorders>
          </w:tcPr>
          <w:p w:rsidR="00E313A2" w:rsidRDefault="00E313A2"/>
        </w:tc>
        <w:tc>
          <w:tcPr>
            <w:tcW w:w="1320" w:type="dxa"/>
            <w:tcBorders>
              <w:top w:val="single" w:sz="4" w:space="0" w:color="auto"/>
              <w:bottom w:val="single" w:sz="4" w:space="0" w:color="auto"/>
            </w:tcBorders>
          </w:tcPr>
          <w:p w:rsidR="00E313A2" w:rsidRDefault="00E313A2">
            <w:pPr>
              <w:pStyle w:val="ConsPlusNormal"/>
              <w:jc w:val="center"/>
            </w:pPr>
            <w:r>
              <w:t>ЩП-А класс А</w:t>
            </w:r>
          </w:p>
        </w:tc>
        <w:tc>
          <w:tcPr>
            <w:tcW w:w="1485" w:type="dxa"/>
            <w:tcBorders>
              <w:top w:val="single" w:sz="4" w:space="0" w:color="auto"/>
              <w:bottom w:val="single" w:sz="4" w:space="0" w:color="auto"/>
            </w:tcBorders>
          </w:tcPr>
          <w:p w:rsidR="00E313A2" w:rsidRDefault="00E313A2">
            <w:pPr>
              <w:pStyle w:val="ConsPlusNormal"/>
              <w:jc w:val="center"/>
            </w:pPr>
            <w:r>
              <w:t>ЩП-В класс В</w:t>
            </w:r>
          </w:p>
        </w:tc>
        <w:tc>
          <w:tcPr>
            <w:tcW w:w="1485" w:type="dxa"/>
            <w:tcBorders>
              <w:top w:val="single" w:sz="4" w:space="0" w:color="auto"/>
              <w:bottom w:val="single" w:sz="4" w:space="0" w:color="auto"/>
            </w:tcBorders>
          </w:tcPr>
          <w:p w:rsidR="00E313A2" w:rsidRDefault="00E313A2">
            <w:pPr>
              <w:pStyle w:val="ConsPlusNormal"/>
              <w:jc w:val="center"/>
            </w:pPr>
            <w:r>
              <w:t>ЩП-Е класс Е</w:t>
            </w:r>
          </w:p>
        </w:tc>
        <w:tc>
          <w:tcPr>
            <w:tcW w:w="1485" w:type="dxa"/>
            <w:tcBorders>
              <w:top w:val="single" w:sz="4" w:space="0" w:color="auto"/>
              <w:bottom w:val="single" w:sz="4" w:space="0" w:color="auto"/>
            </w:tcBorders>
          </w:tcPr>
          <w:p w:rsidR="00E313A2" w:rsidRDefault="00E313A2">
            <w:pPr>
              <w:pStyle w:val="ConsPlusNormal"/>
              <w:jc w:val="center"/>
            </w:pPr>
            <w:r>
              <w:t>ЩП-СХ -</w:t>
            </w:r>
          </w:p>
        </w:tc>
        <w:tc>
          <w:tcPr>
            <w:tcW w:w="1485" w:type="dxa"/>
            <w:tcBorders>
              <w:top w:val="single" w:sz="4" w:space="0" w:color="auto"/>
              <w:bottom w:val="single" w:sz="4" w:space="0" w:color="auto"/>
              <w:right w:val="nil"/>
            </w:tcBorders>
          </w:tcPr>
          <w:p w:rsidR="00E313A2" w:rsidRDefault="00E313A2">
            <w:pPr>
              <w:pStyle w:val="ConsPlusNormal"/>
              <w:jc w:val="center"/>
            </w:pPr>
            <w:r>
              <w:t>ЩПП -</w:t>
            </w:r>
          </w:p>
        </w:tc>
      </w:tr>
      <w:tr w:rsidR="00E313A2">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E313A2" w:rsidRDefault="00E313A2">
            <w:pPr>
              <w:pStyle w:val="ConsPlusNormal"/>
              <w:jc w:val="center"/>
            </w:pPr>
            <w:r>
              <w:t>1.</w:t>
            </w:r>
          </w:p>
        </w:tc>
        <w:tc>
          <w:tcPr>
            <w:tcW w:w="11715" w:type="dxa"/>
            <w:gridSpan w:val="6"/>
            <w:tcBorders>
              <w:top w:val="single" w:sz="4" w:space="0" w:color="auto"/>
              <w:left w:val="nil"/>
              <w:bottom w:val="nil"/>
              <w:right w:val="nil"/>
            </w:tcBorders>
          </w:tcPr>
          <w:p w:rsidR="00E313A2" w:rsidRPr="00E313A2" w:rsidRDefault="00E313A2">
            <w:pPr>
              <w:pStyle w:val="ConsPlusNormal"/>
              <w:jc w:val="both"/>
              <w:rPr>
                <w:lang w:val="en-US"/>
              </w:rPr>
            </w:pPr>
            <w:r>
              <w:rPr>
                <w:lang w:val="en-US"/>
              </w:rP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2.</w:t>
            </w:r>
          </w:p>
        </w:tc>
        <w:tc>
          <w:tcPr>
            <w:tcW w:w="4455" w:type="dxa"/>
            <w:tcBorders>
              <w:top w:val="nil"/>
              <w:left w:val="nil"/>
              <w:bottom w:val="nil"/>
              <w:right w:val="nil"/>
            </w:tcBorders>
          </w:tcPr>
          <w:p w:rsidR="00E313A2" w:rsidRDefault="00E313A2">
            <w:pPr>
              <w:pStyle w:val="ConsPlusNormal"/>
            </w:pPr>
            <w:r>
              <w:t>Лом</w:t>
            </w:r>
          </w:p>
        </w:tc>
        <w:tc>
          <w:tcPr>
            <w:tcW w:w="1320"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3.</w:t>
            </w:r>
          </w:p>
        </w:tc>
        <w:tc>
          <w:tcPr>
            <w:tcW w:w="4455" w:type="dxa"/>
            <w:tcBorders>
              <w:top w:val="nil"/>
              <w:left w:val="nil"/>
              <w:bottom w:val="nil"/>
              <w:right w:val="nil"/>
            </w:tcBorders>
          </w:tcPr>
          <w:p w:rsidR="00E313A2" w:rsidRDefault="00E313A2">
            <w:pPr>
              <w:pStyle w:val="ConsPlusNormal"/>
            </w:pPr>
            <w:r>
              <w:t>Багор</w:t>
            </w:r>
          </w:p>
        </w:tc>
        <w:tc>
          <w:tcPr>
            <w:tcW w:w="1320"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4.</w:t>
            </w:r>
          </w:p>
        </w:tc>
        <w:tc>
          <w:tcPr>
            <w:tcW w:w="4455" w:type="dxa"/>
            <w:tcBorders>
              <w:top w:val="nil"/>
              <w:left w:val="nil"/>
              <w:bottom w:val="nil"/>
              <w:right w:val="nil"/>
            </w:tcBorders>
          </w:tcPr>
          <w:p w:rsidR="00E313A2" w:rsidRDefault="00E313A2">
            <w:pPr>
              <w:pStyle w:val="ConsPlusNormal"/>
              <w:jc w:val="both"/>
            </w:pPr>
            <w:r>
              <w:t>Крюк с деревянной рукояткой</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5.</w:t>
            </w:r>
          </w:p>
        </w:tc>
        <w:tc>
          <w:tcPr>
            <w:tcW w:w="4455" w:type="dxa"/>
            <w:tcBorders>
              <w:top w:val="nil"/>
              <w:left w:val="nil"/>
              <w:bottom w:val="nil"/>
              <w:right w:val="nil"/>
            </w:tcBorders>
          </w:tcPr>
          <w:p w:rsidR="00E313A2" w:rsidRDefault="00E313A2">
            <w:pPr>
              <w:pStyle w:val="ConsPlusNormal"/>
            </w:pPr>
            <w:r>
              <w:t>Ведро</w:t>
            </w:r>
          </w:p>
        </w:tc>
        <w:tc>
          <w:tcPr>
            <w:tcW w:w="1320" w:type="dxa"/>
            <w:tcBorders>
              <w:top w:val="nil"/>
              <w:left w:val="nil"/>
              <w:bottom w:val="nil"/>
              <w:right w:val="nil"/>
            </w:tcBorders>
          </w:tcPr>
          <w:p w:rsidR="00E313A2" w:rsidRDefault="00E313A2">
            <w:pPr>
              <w:pStyle w:val="ConsPlusNormal"/>
              <w:jc w:val="center"/>
            </w:pPr>
            <w:r>
              <w:t>2</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2</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lastRenderedPageBreak/>
              <w:t>6.</w:t>
            </w:r>
          </w:p>
        </w:tc>
        <w:tc>
          <w:tcPr>
            <w:tcW w:w="4455" w:type="dxa"/>
            <w:tcBorders>
              <w:top w:val="nil"/>
              <w:left w:val="nil"/>
              <w:bottom w:val="nil"/>
              <w:right w:val="nil"/>
            </w:tcBorders>
          </w:tcPr>
          <w:p w:rsidR="00E313A2" w:rsidRDefault="00E313A2">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7.</w:t>
            </w:r>
          </w:p>
        </w:tc>
        <w:tc>
          <w:tcPr>
            <w:tcW w:w="4455" w:type="dxa"/>
            <w:tcBorders>
              <w:top w:val="nil"/>
              <w:left w:val="nil"/>
              <w:bottom w:val="nil"/>
              <w:right w:val="nil"/>
            </w:tcBorders>
          </w:tcPr>
          <w:p w:rsidR="00E313A2" w:rsidRDefault="00E313A2">
            <w:pPr>
              <w:pStyle w:val="ConsPlusNormal"/>
            </w:pPr>
            <w:r>
              <w:t>Покрывало для изоляции очага возгорания</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12540" w:type="dxa"/>
            <w:gridSpan w:val="7"/>
            <w:tcBorders>
              <w:top w:val="nil"/>
              <w:left w:val="nil"/>
              <w:bottom w:val="nil"/>
              <w:right w:val="nil"/>
            </w:tcBorders>
          </w:tcPr>
          <w:p w:rsidR="00E313A2" w:rsidRDefault="00E313A2">
            <w:pPr>
              <w:pStyle w:val="ConsPlusNormal"/>
            </w:pP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8.</w:t>
            </w:r>
          </w:p>
        </w:tc>
        <w:tc>
          <w:tcPr>
            <w:tcW w:w="4455" w:type="dxa"/>
            <w:tcBorders>
              <w:top w:val="nil"/>
              <w:left w:val="nil"/>
              <w:bottom w:val="nil"/>
              <w:right w:val="nil"/>
            </w:tcBorders>
          </w:tcPr>
          <w:p w:rsidR="00E313A2" w:rsidRDefault="00E313A2">
            <w:pPr>
              <w:pStyle w:val="ConsPlusNormal"/>
            </w:pPr>
            <w:r>
              <w:t>Лопата штыковая</w:t>
            </w:r>
          </w:p>
        </w:tc>
        <w:tc>
          <w:tcPr>
            <w:tcW w:w="1320"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9.</w:t>
            </w:r>
          </w:p>
        </w:tc>
        <w:tc>
          <w:tcPr>
            <w:tcW w:w="4455" w:type="dxa"/>
            <w:tcBorders>
              <w:top w:val="nil"/>
              <w:left w:val="nil"/>
              <w:bottom w:val="nil"/>
              <w:right w:val="nil"/>
            </w:tcBorders>
          </w:tcPr>
          <w:p w:rsidR="00E313A2" w:rsidRDefault="00E313A2">
            <w:pPr>
              <w:pStyle w:val="ConsPlusNormal"/>
            </w:pPr>
            <w:r>
              <w:t>Лопата совковая</w:t>
            </w:r>
          </w:p>
        </w:tc>
        <w:tc>
          <w:tcPr>
            <w:tcW w:w="1320"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10.</w:t>
            </w:r>
          </w:p>
        </w:tc>
        <w:tc>
          <w:tcPr>
            <w:tcW w:w="4455" w:type="dxa"/>
            <w:tcBorders>
              <w:top w:val="nil"/>
              <w:left w:val="nil"/>
              <w:bottom w:val="nil"/>
              <w:right w:val="nil"/>
            </w:tcBorders>
          </w:tcPr>
          <w:p w:rsidR="00E313A2" w:rsidRDefault="00E313A2">
            <w:pPr>
              <w:pStyle w:val="ConsPlusNormal"/>
            </w:pPr>
            <w:r>
              <w:t>Вилы</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11.</w:t>
            </w:r>
          </w:p>
        </w:tc>
        <w:tc>
          <w:tcPr>
            <w:tcW w:w="4455" w:type="dxa"/>
            <w:tcBorders>
              <w:top w:val="nil"/>
              <w:left w:val="nil"/>
              <w:bottom w:val="nil"/>
              <w:right w:val="nil"/>
            </w:tcBorders>
          </w:tcPr>
          <w:p w:rsidR="00E313A2" w:rsidRDefault="00E313A2">
            <w:pPr>
              <w:pStyle w:val="ConsPlusNormal"/>
            </w:pPr>
            <w:r>
              <w:t>Тележка для перевозки оборудования</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12.</w:t>
            </w:r>
          </w:p>
        </w:tc>
        <w:tc>
          <w:tcPr>
            <w:tcW w:w="4455" w:type="dxa"/>
            <w:tcBorders>
              <w:top w:val="nil"/>
              <w:left w:val="nil"/>
              <w:bottom w:val="nil"/>
              <w:right w:val="nil"/>
            </w:tcBorders>
          </w:tcPr>
          <w:p w:rsidR="00E313A2" w:rsidRDefault="00E313A2">
            <w:pPr>
              <w:pStyle w:val="ConsPlusNormal"/>
            </w:pPr>
            <w:r>
              <w:t>Емкость для хранения воды объемом:</w:t>
            </w:r>
          </w:p>
        </w:tc>
        <w:tc>
          <w:tcPr>
            <w:tcW w:w="1320" w:type="dxa"/>
            <w:tcBorders>
              <w:top w:val="nil"/>
              <w:left w:val="nil"/>
              <w:bottom w:val="nil"/>
              <w:right w:val="nil"/>
            </w:tcBorders>
          </w:tcPr>
          <w:p w:rsidR="00E313A2" w:rsidRDefault="00E313A2">
            <w:pPr>
              <w:pStyle w:val="ConsPlusNormal"/>
              <w:jc w:val="center"/>
            </w:pPr>
          </w:p>
        </w:tc>
        <w:tc>
          <w:tcPr>
            <w:tcW w:w="148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both"/>
            </w:pPr>
          </w:p>
        </w:tc>
        <w:tc>
          <w:tcPr>
            <w:tcW w:w="1485" w:type="dxa"/>
            <w:tcBorders>
              <w:top w:val="nil"/>
              <w:left w:val="nil"/>
              <w:bottom w:val="nil"/>
              <w:right w:val="nil"/>
            </w:tcBorders>
          </w:tcPr>
          <w:p w:rsidR="00E313A2" w:rsidRDefault="00E313A2">
            <w:pPr>
              <w:pStyle w:val="ConsPlusNormal"/>
              <w:jc w:val="both"/>
            </w:pP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p>
        </w:tc>
        <w:tc>
          <w:tcPr>
            <w:tcW w:w="4455" w:type="dxa"/>
            <w:tcBorders>
              <w:top w:val="nil"/>
              <w:left w:val="nil"/>
              <w:bottom w:val="nil"/>
              <w:right w:val="nil"/>
            </w:tcBorders>
          </w:tcPr>
          <w:p w:rsidR="00E313A2" w:rsidRDefault="00E313A2">
            <w:pPr>
              <w:pStyle w:val="ConsPlusNormal"/>
              <w:jc w:val="center"/>
            </w:pPr>
            <w:r>
              <w:t>0,2 куб. метра</w:t>
            </w:r>
          </w:p>
        </w:tc>
        <w:tc>
          <w:tcPr>
            <w:tcW w:w="1320"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p>
        </w:tc>
        <w:tc>
          <w:tcPr>
            <w:tcW w:w="4455" w:type="dxa"/>
            <w:tcBorders>
              <w:top w:val="nil"/>
              <w:left w:val="nil"/>
              <w:bottom w:val="nil"/>
              <w:right w:val="nil"/>
            </w:tcBorders>
          </w:tcPr>
          <w:p w:rsidR="00E313A2" w:rsidRDefault="00E313A2">
            <w:pPr>
              <w:pStyle w:val="ConsPlusNormal"/>
              <w:jc w:val="center"/>
            </w:pPr>
            <w:r>
              <w:t>0,02 куб. метра</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13.</w:t>
            </w:r>
          </w:p>
        </w:tc>
        <w:tc>
          <w:tcPr>
            <w:tcW w:w="4455" w:type="dxa"/>
            <w:tcBorders>
              <w:top w:val="nil"/>
              <w:left w:val="nil"/>
              <w:bottom w:val="nil"/>
              <w:right w:val="nil"/>
            </w:tcBorders>
          </w:tcPr>
          <w:p w:rsidR="00E313A2" w:rsidRDefault="00E313A2">
            <w:pPr>
              <w:pStyle w:val="ConsPlusNormal"/>
            </w:pPr>
            <w:r>
              <w:t>Ящик с песком 0,5 куб. метра</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1</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14.</w:t>
            </w:r>
          </w:p>
        </w:tc>
        <w:tc>
          <w:tcPr>
            <w:tcW w:w="4455" w:type="dxa"/>
            <w:tcBorders>
              <w:top w:val="nil"/>
              <w:left w:val="nil"/>
              <w:bottom w:val="nil"/>
              <w:right w:val="nil"/>
            </w:tcBorders>
          </w:tcPr>
          <w:p w:rsidR="00E313A2" w:rsidRDefault="00E313A2">
            <w:pPr>
              <w:pStyle w:val="ConsPlusNormal"/>
            </w:pPr>
            <w:r>
              <w:t>Насос ручной</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15.</w:t>
            </w:r>
          </w:p>
        </w:tc>
        <w:tc>
          <w:tcPr>
            <w:tcW w:w="4455" w:type="dxa"/>
            <w:tcBorders>
              <w:top w:val="nil"/>
              <w:left w:val="nil"/>
              <w:bottom w:val="nil"/>
              <w:right w:val="nil"/>
            </w:tcBorders>
          </w:tcPr>
          <w:p w:rsidR="00E313A2" w:rsidRDefault="00E313A2">
            <w:pPr>
              <w:pStyle w:val="ConsPlusNormal"/>
            </w:pPr>
            <w:r>
              <w:t xml:space="preserve">Рукав </w:t>
            </w:r>
            <w:proofErr w:type="spellStart"/>
            <w:r>
              <w:t>Ду</w:t>
            </w:r>
            <w:proofErr w:type="spellEnd"/>
            <w:r>
              <w:t xml:space="preserve"> 18-20 длиной 5 метров</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1</w:t>
            </w:r>
          </w:p>
        </w:tc>
      </w:tr>
      <w:tr w:rsidR="00E313A2">
        <w:tblPrEx>
          <w:tblBorders>
            <w:insideH w:val="none" w:sz="0" w:space="0" w:color="auto"/>
            <w:insideV w:val="none" w:sz="0" w:space="0" w:color="auto"/>
          </w:tblBorders>
        </w:tblPrEx>
        <w:tc>
          <w:tcPr>
            <w:tcW w:w="825" w:type="dxa"/>
            <w:tcBorders>
              <w:top w:val="nil"/>
              <w:left w:val="nil"/>
              <w:bottom w:val="nil"/>
              <w:right w:val="nil"/>
            </w:tcBorders>
          </w:tcPr>
          <w:p w:rsidR="00E313A2" w:rsidRDefault="00E313A2">
            <w:pPr>
              <w:pStyle w:val="ConsPlusNormal"/>
              <w:jc w:val="center"/>
            </w:pPr>
            <w:r>
              <w:t>16.</w:t>
            </w:r>
          </w:p>
        </w:tc>
        <w:tc>
          <w:tcPr>
            <w:tcW w:w="4455" w:type="dxa"/>
            <w:tcBorders>
              <w:top w:val="nil"/>
              <w:left w:val="nil"/>
              <w:bottom w:val="nil"/>
              <w:right w:val="nil"/>
            </w:tcBorders>
          </w:tcPr>
          <w:p w:rsidR="00E313A2" w:rsidRDefault="00E313A2">
            <w:pPr>
              <w:pStyle w:val="ConsPlusNormal"/>
            </w:pPr>
            <w:r>
              <w:t>Защитный экран 1,4 x 2 метра</w:t>
            </w:r>
          </w:p>
        </w:tc>
        <w:tc>
          <w:tcPr>
            <w:tcW w:w="1320"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w:t>
            </w:r>
          </w:p>
        </w:tc>
        <w:tc>
          <w:tcPr>
            <w:tcW w:w="1485" w:type="dxa"/>
            <w:tcBorders>
              <w:top w:val="nil"/>
              <w:left w:val="nil"/>
              <w:bottom w:val="nil"/>
              <w:right w:val="nil"/>
            </w:tcBorders>
          </w:tcPr>
          <w:p w:rsidR="00E313A2" w:rsidRDefault="00E313A2">
            <w:pPr>
              <w:pStyle w:val="ConsPlusNormal"/>
              <w:jc w:val="center"/>
            </w:pPr>
            <w:r>
              <w:t>6</w:t>
            </w:r>
          </w:p>
        </w:tc>
      </w:tr>
      <w:tr w:rsidR="00E313A2">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E313A2" w:rsidRDefault="00E313A2">
            <w:pPr>
              <w:pStyle w:val="ConsPlusNormal"/>
              <w:jc w:val="center"/>
            </w:pPr>
            <w:r>
              <w:t>17.</w:t>
            </w:r>
          </w:p>
        </w:tc>
        <w:tc>
          <w:tcPr>
            <w:tcW w:w="4455" w:type="dxa"/>
            <w:tcBorders>
              <w:top w:val="nil"/>
              <w:left w:val="nil"/>
              <w:bottom w:val="single" w:sz="4" w:space="0" w:color="auto"/>
              <w:right w:val="nil"/>
            </w:tcBorders>
          </w:tcPr>
          <w:p w:rsidR="00E313A2" w:rsidRDefault="00E313A2">
            <w:pPr>
              <w:pStyle w:val="ConsPlusNormal"/>
            </w:pPr>
            <w:r>
              <w:t>Стойки для подвески экранов</w:t>
            </w:r>
          </w:p>
        </w:tc>
        <w:tc>
          <w:tcPr>
            <w:tcW w:w="1320" w:type="dxa"/>
            <w:tcBorders>
              <w:top w:val="nil"/>
              <w:left w:val="nil"/>
              <w:bottom w:val="single" w:sz="4" w:space="0" w:color="auto"/>
              <w:right w:val="nil"/>
            </w:tcBorders>
          </w:tcPr>
          <w:p w:rsidR="00E313A2" w:rsidRDefault="00E313A2">
            <w:pPr>
              <w:pStyle w:val="ConsPlusNormal"/>
              <w:jc w:val="center"/>
            </w:pPr>
            <w:r>
              <w:t>-</w:t>
            </w:r>
          </w:p>
        </w:tc>
        <w:tc>
          <w:tcPr>
            <w:tcW w:w="1485" w:type="dxa"/>
            <w:tcBorders>
              <w:top w:val="nil"/>
              <w:left w:val="nil"/>
              <w:bottom w:val="single" w:sz="4" w:space="0" w:color="auto"/>
              <w:right w:val="nil"/>
            </w:tcBorders>
          </w:tcPr>
          <w:p w:rsidR="00E313A2" w:rsidRDefault="00E313A2">
            <w:pPr>
              <w:pStyle w:val="ConsPlusNormal"/>
              <w:jc w:val="center"/>
            </w:pPr>
            <w:r>
              <w:t>-</w:t>
            </w:r>
          </w:p>
        </w:tc>
        <w:tc>
          <w:tcPr>
            <w:tcW w:w="1485" w:type="dxa"/>
            <w:tcBorders>
              <w:top w:val="nil"/>
              <w:left w:val="nil"/>
              <w:bottom w:val="single" w:sz="4" w:space="0" w:color="auto"/>
              <w:right w:val="nil"/>
            </w:tcBorders>
          </w:tcPr>
          <w:p w:rsidR="00E313A2" w:rsidRDefault="00E313A2">
            <w:pPr>
              <w:pStyle w:val="ConsPlusNormal"/>
              <w:jc w:val="center"/>
            </w:pPr>
            <w:r>
              <w:t>-</w:t>
            </w:r>
          </w:p>
        </w:tc>
        <w:tc>
          <w:tcPr>
            <w:tcW w:w="1485" w:type="dxa"/>
            <w:tcBorders>
              <w:top w:val="nil"/>
              <w:left w:val="nil"/>
              <w:bottom w:val="single" w:sz="4" w:space="0" w:color="auto"/>
              <w:right w:val="nil"/>
            </w:tcBorders>
          </w:tcPr>
          <w:p w:rsidR="00E313A2" w:rsidRDefault="00E313A2">
            <w:pPr>
              <w:pStyle w:val="ConsPlusNormal"/>
              <w:jc w:val="center"/>
            </w:pPr>
            <w:r>
              <w:t>-</w:t>
            </w:r>
          </w:p>
        </w:tc>
        <w:tc>
          <w:tcPr>
            <w:tcW w:w="1485" w:type="dxa"/>
            <w:tcBorders>
              <w:top w:val="nil"/>
              <w:left w:val="nil"/>
              <w:bottom w:val="single" w:sz="4" w:space="0" w:color="auto"/>
              <w:right w:val="nil"/>
            </w:tcBorders>
          </w:tcPr>
          <w:p w:rsidR="00E313A2" w:rsidRDefault="00E313A2">
            <w:pPr>
              <w:pStyle w:val="ConsPlusNormal"/>
              <w:jc w:val="center"/>
            </w:pPr>
            <w:r>
              <w:t>6</w:t>
            </w:r>
          </w:p>
        </w:tc>
      </w:tr>
    </w:tbl>
    <w:p w:rsidR="00E313A2" w:rsidRDefault="00E313A2">
      <w:pPr>
        <w:sectPr w:rsidR="00E313A2">
          <w:pgSz w:w="16838" w:h="11905" w:orient="landscape"/>
          <w:pgMar w:top="1701" w:right="1134" w:bottom="850" w:left="1134" w:header="0" w:footer="0" w:gutter="0"/>
          <w:cols w:space="720"/>
        </w:sectPr>
      </w:pPr>
    </w:p>
    <w:p w:rsidR="00E313A2" w:rsidRDefault="00E313A2">
      <w:pPr>
        <w:pStyle w:val="ConsPlusNormal"/>
        <w:ind w:firstLine="540"/>
        <w:jc w:val="both"/>
      </w:pPr>
    </w:p>
    <w:p w:rsidR="00E313A2" w:rsidRDefault="00E313A2">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jc w:val="right"/>
        <w:outlineLvl w:val="1"/>
      </w:pPr>
      <w:r>
        <w:t>Приложение N 7</w:t>
      </w:r>
    </w:p>
    <w:p w:rsidR="00E313A2" w:rsidRDefault="00E313A2">
      <w:pPr>
        <w:pStyle w:val="ConsPlusNormal"/>
        <w:jc w:val="right"/>
      </w:pPr>
      <w:r>
        <w:t>к Правилам противопожарного</w:t>
      </w:r>
    </w:p>
    <w:p w:rsidR="00E313A2" w:rsidRDefault="00E313A2">
      <w:pPr>
        <w:pStyle w:val="ConsPlusNormal"/>
        <w:jc w:val="right"/>
      </w:pPr>
      <w:r>
        <w:t>режима в Российской Федерации</w:t>
      </w:r>
    </w:p>
    <w:p w:rsidR="00E313A2" w:rsidRDefault="00E313A2">
      <w:pPr>
        <w:spacing w:after="1"/>
      </w:pPr>
    </w:p>
    <w:p w:rsidR="00E313A2" w:rsidRDefault="00E313A2">
      <w:pPr>
        <w:pStyle w:val="ConsPlusNormal"/>
        <w:jc w:val="right"/>
      </w:pPr>
    </w:p>
    <w:p w:rsidR="00E313A2" w:rsidRDefault="00E313A2">
      <w:pPr>
        <w:pStyle w:val="ConsPlusNormal"/>
        <w:jc w:val="right"/>
      </w:pPr>
      <w:r>
        <w:t>(форма)</w:t>
      </w:r>
    </w:p>
    <w:p w:rsidR="00E313A2" w:rsidRDefault="00E313A2">
      <w:pPr>
        <w:pStyle w:val="ConsPlusNormal"/>
        <w:ind w:firstLine="540"/>
        <w:jc w:val="both"/>
      </w:pPr>
    </w:p>
    <w:p w:rsidR="00E313A2" w:rsidRDefault="00E313A2">
      <w:pPr>
        <w:pStyle w:val="ConsPlusNonformat"/>
        <w:jc w:val="both"/>
      </w:pPr>
      <w:r>
        <w:t xml:space="preserve">                                                   УТВЕРЖДАЮ</w:t>
      </w:r>
    </w:p>
    <w:p w:rsidR="00E313A2" w:rsidRDefault="00E313A2">
      <w:pPr>
        <w:pStyle w:val="ConsPlusNonformat"/>
        <w:jc w:val="both"/>
      </w:pPr>
    </w:p>
    <w:p w:rsidR="00E313A2" w:rsidRDefault="00E313A2">
      <w:pPr>
        <w:pStyle w:val="ConsPlusNonformat"/>
        <w:jc w:val="both"/>
      </w:pPr>
      <w:r>
        <w:t xml:space="preserve">                                   ________________________________________</w:t>
      </w:r>
    </w:p>
    <w:p w:rsidR="00E313A2" w:rsidRDefault="00E313A2">
      <w:pPr>
        <w:pStyle w:val="ConsPlusNonformat"/>
        <w:jc w:val="both"/>
      </w:pPr>
      <w:r>
        <w:t xml:space="preserve">                                     (должность руководителя (заместителя</w:t>
      </w:r>
    </w:p>
    <w:p w:rsidR="00E313A2" w:rsidRDefault="00E313A2">
      <w:pPr>
        <w:pStyle w:val="ConsPlusNonformat"/>
        <w:jc w:val="both"/>
      </w:pPr>
      <w:r>
        <w:t xml:space="preserve">                                   ________________________________________</w:t>
      </w:r>
    </w:p>
    <w:p w:rsidR="00E313A2" w:rsidRDefault="00E313A2">
      <w:pPr>
        <w:pStyle w:val="ConsPlusNonformat"/>
        <w:jc w:val="both"/>
      </w:pPr>
      <w:r>
        <w:t xml:space="preserve">                                         руководителя) органа местного</w:t>
      </w:r>
    </w:p>
    <w:p w:rsidR="00E313A2" w:rsidRDefault="00E313A2">
      <w:pPr>
        <w:pStyle w:val="ConsPlusNonformat"/>
        <w:jc w:val="both"/>
      </w:pPr>
      <w:r>
        <w:t xml:space="preserve">                                       самоуправления района, поселения,</w:t>
      </w:r>
    </w:p>
    <w:p w:rsidR="00E313A2" w:rsidRDefault="00E313A2">
      <w:pPr>
        <w:pStyle w:val="ConsPlusNonformat"/>
        <w:jc w:val="both"/>
      </w:pPr>
      <w:r>
        <w:t xml:space="preserve">                                              городского округа)</w:t>
      </w:r>
    </w:p>
    <w:p w:rsidR="00E313A2" w:rsidRDefault="00E313A2">
      <w:pPr>
        <w:pStyle w:val="ConsPlusNonformat"/>
        <w:jc w:val="both"/>
      </w:pPr>
      <w:r>
        <w:t xml:space="preserve">                                   ________________________________________</w:t>
      </w:r>
    </w:p>
    <w:p w:rsidR="00E313A2" w:rsidRDefault="00E313A2">
      <w:pPr>
        <w:pStyle w:val="ConsPlusNonformat"/>
        <w:jc w:val="both"/>
      </w:pPr>
      <w:r>
        <w:t xml:space="preserve">                                                   (</w:t>
      </w:r>
      <w:proofErr w:type="spellStart"/>
      <w:r>
        <w:t>ф.и.о.</w:t>
      </w:r>
      <w:proofErr w:type="spellEnd"/>
      <w:r>
        <w:t>)</w:t>
      </w:r>
    </w:p>
    <w:p w:rsidR="00E313A2" w:rsidRDefault="00E313A2">
      <w:pPr>
        <w:pStyle w:val="ConsPlusNonformat"/>
        <w:jc w:val="both"/>
      </w:pPr>
      <w:r>
        <w:t xml:space="preserve">                                   ________________________________________</w:t>
      </w:r>
    </w:p>
    <w:p w:rsidR="00E313A2" w:rsidRDefault="00E313A2">
      <w:pPr>
        <w:pStyle w:val="ConsPlusNonformat"/>
        <w:jc w:val="both"/>
      </w:pPr>
      <w:r>
        <w:t xml:space="preserve">                                               (подпись и М.П.)</w:t>
      </w:r>
    </w:p>
    <w:p w:rsidR="00E313A2" w:rsidRDefault="00E313A2">
      <w:pPr>
        <w:pStyle w:val="ConsPlusNonformat"/>
        <w:jc w:val="both"/>
      </w:pPr>
    </w:p>
    <w:p w:rsidR="00E313A2" w:rsidRDefault="00E313A2">
      <w:pPr>
        <w:pStyle w:val="ConsPlusNonformat"/>
        <w:jc w:val="both"/>
      </w:pPr>
      <w:r>
        <w:t xml:space="preserve">                                   "__" ________________ 20__ г.</w:t>
      </w:r>
    </w:p>
    <w:p w:rsidR="00E313A2" w:rsidRDefault="00E313A2">
      <w:pPr>
        <w:pStyle w:val="ConsPlusNonformat"/>
        <w:jc w:val="both"/>
      </w:pPr>
    </w:p>
    <w:p w:rsidR="00E313A2" w:rsidRDefault="00E313A2">
      <w:pPr>
        <w:pStyle w:val="ConsPlusNonformat"/>
        <w:jc w:val="both"/>
      </w:pPr>
      <w:bookmarkStart w:id="27" w:name="P2046"/>
      <w:bookmarkEnd w:id="27"/>
      <w:r>
        <w:t xml:space="preserve">                                  ПАСПОРТ</w:t>
      </w:r>
    </w:p>
    <w:p w:rsidR="00E313A2" w:rsidRDefault="00E313A2">
      <w:pPr>
        <w:pStyle w:val="ConsPlusNonformat"/>
        <w:jc w:val="both"/>
      </w:pPr>
      <w:r>
        <w:t xml:space="preserve">          населенного пункта, подверженного угрозе лесных пожаров</w:t>
      </w:r>
    </w:p>
    <w:p w:rsidR="00E313A2" w:rsidRDefault="00E313A2">
      <w:pPr>
        <w:pStyle w:val="ConsPlusNonformat"/>
        <w:jc w:val="both"/>
      </w:pPr>
    </w:p>
    <w:p w:rsidR="00E313A2" w:rsidRDefault="00E313A2">
      <w:pPr>
        <w:pStyle w:val="ConsPlusNonformat"/>
        <w:jc w:val="both"/>
      </w:pPr>
      <w:r>
        <w:t>Наименование населенного пункта: __________________________________________</w:t>
      </w:r>
    </w:p>
    <w:p w:rsidR="00E313A2" w:rsidRDefault="00E313A2">
      <w:pPr>
        <w:pStyle w:val="ConsPlusNonformat"/>
        <w:jc w:val="both"/>
      </w:pPr>
      <w:r>
        <w:t>Наименование поселения: ___________________________________________________</w:t>
      </w:r>
    </w:p>
    <w:p w:rsidR="00E313A2" w:rsidRDefault="00E313A2">
      <w:pPr>
        <w:pStyle w:val="ConsPlusNonformat"/>
        <w:jc w:val="both"/>
      </w:pPr>
      <w:r>
        <w:t>Наименование городского округа: ___________________________________________</w:t>
      </w:r>
    </w:p>
    <w:p w:rsidR="00E313A2" w:rsidRDefault="00E313A2">
      <w:pPr>
        <w:pStyle w:val="ConsPlusNonformat"/>
        <w:jc w:val="both"/>
      </w:pPr>
      <w:r>
        <w:t>Наименование субъекта Российской Федерации: _______________________________</w:t>
      </w:r>
    </w:p>
    <w:p w:rsidR="00E313A2" w:rsidRDefault="00E313A2">
      <w:pPr>
        <w:pStyle w:val="ConsPlusNonformat"/>
        <w:jc w:val="both"/>
      </w:pPr>
    </w:p>
    <w:p w:rsidR="00E313A2" w:rsidRDefault="00E313A2">
      <w:pPr>
        <w:pStyle w:val="ConsPlusNonformat"/>
        <w:jc w:val="both"/>
      </w:pPr>
      <w:r>
        <w:t xml:space="preserve">                   I. Общие сведения о населенном пункте</w:t>
      </w:r>
    </w:p>
    <w:p w:rsidR="00E313A2" w:rsidRDefault="00E313A2">
      <w:pPr>
        <w:pStyle w:val="ConsPlusNormal"/>
        <w:jc w:val="both"/>
      </w:pPr>
    </w:p>
    <w:p w:rsidR="00E313A2" w:rsidRDefault="00E313A2">
      <w:pPr>
        <w:sectPr w:rsidR="00E313A2">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E313A2">
        <w:tc>
          <w:tcPr>
            <w:tcW w:w="954" w:type="dxa"/>
            <w:tcBorders>
              <w:top w:val="single" w:sz="4" w:space="0" w:color="auto"/>
              <w:left w:val="nil"/>
              <w:bottom w:val="single" w:sz="4" w:space="0" w:color="auto"/>
              <w:right w:val="nil"/>
            </w:tcBorders>
            <w:vAlign w:val="center"/>
          </w:tcPr>
          <w:p w:rsidR="00E313A2" w:rsidRDefault="00E313A2">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E313A2" w:rsidRDefault="00E313A2">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E313A2" w:rsidRDefault="00E313A2">
            <w:pPr>
              <w:pStyle w:val="ConsPlusNormal"/>
              <w:jc w:val="center"/>
            </w:pPr>
            <w:r>
              <w:t>Значение</w:t>
            </w:r>
          </w:p>
        </w:tc>
      </w:tr>
      <w:tr w:rsidR="00E313A2">
        <w:tblPrEx>
          <w:tblBorders>
            <w:insideH w:val="none" w:sz="0" w:space="0" w:color="auto"/>
          </w:tblBorders>
        </w:tblPrEx>
        <w:tc>
          <w:tcPr>
            <w:tcW w:w="954" w:type="dxa"/>
            <w:tcBorders>
              <w:top w:val="single" w:sz="4" w:space="0" w:color="auto"/>
              <w:left w:val="nil"/>
              <w:bottom w:val="nil"/>
              <w:right w:val="nil"/>
            </w:tcBorders>
          </w:tcPr>
          <w:p w:rsidR="00E313A2" w:rsidRDefault="00E313A2">
            <w:pPr>
              <w:pStyle w:val="ConsPlusNormal"/>
              <w:jc w:val="center"/>
            </w:pPr>
            <w:r>
              <w:t>1.</w:t>
            </w:r>
          </w:p>
        </w:tc>
        <w:tc>
          <w:tcPr>
            <w:tcW w:w="6986" w:type="dxa"/>
            <w:tcBorders>
              <w:top w:val="single" w:sz="4" w:space="0" w:color="auto"/>
              <w:left w:val="nil"/>
              <w:bottom w:val="nil"/>
              <w:right w:val="nil"/>
            </w:tcBorders>
          </w:tcPr>
          <w:p w:rsidR="00E313A2" w:rsidRDefault="00E313A2">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E313A2" w:rsidRDefault="00E313A2">
            <w:pPr>
              <w:pStyle w:val="ConsPlusNormal"/>
              <w:jc w:val="both"/>
            </w:pPr>
          </w:p>
        </w:tc>
      </w:tr>
      <w:tr w:rsidR="00E313A2">
        <w:tblPrEx>
          <w:tblBorders>
            <w:insideH w:val="none" w:sz="0" w:space="0" w:color="auto"/>
          </w:tblBorders>
        </w:tblPrEx>
        <w:tc>
          <w:tcPr>
            <w:tcW w:w="954" w:type="dxa"/>
            <w:tcBorders>
              <w:top w:val="nil"/>
              <w:left w:val="nil"/>
              <w:bottom w:val="nil"/>
              <w:right w:val="nil"/>
            </w:tcBorders>
          </w:tcPr>
          <w:p w:rsidR="00E313A2" w:rsidRDefault="00E313A2">
            <w:pPr>
              <w:pStyle w:val="ConsPlusNormal"/>
              <w:jc w:val="center"/>
            </w:pPr>
            <w:r>
              <w:t>2.</w:t>
            </w:r>
          </w:p>
        </w:tc>
        <w:tc>
          <w:tcPr>
            <w:tcW w:w="6986" w:type="dxa"/>
            <w:tcBorders>
              <w:top w:val="nil"/>
              <w:left w:val="nil"/>
              <w:bottom w:val="nil"/>
              <w:right w:val="nil"/>
            </w:tcBorders>
          </w:tcPr>
          <w:p w:rsidR="00E313A2" w:rsidRDefault="00E313A2">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E313A2" w:rsidRDefault="00E313A2">
            <w:pPr>
              <w:pStyle w:val="ConsPlusNormal"/>
              <w:jc w:val="both"/>
            </w:pPr>
          </w:p>
        </w:tc>
      </w:tr>
      <w:tr w:rsidR="00E313A2">
        <w:tblPrEx>
          <w:tblBorders>
            <w:insideH w:val="none" w:sz="0" w:space="0" w:color="auto"/>
          </w:tblBorders>
        </w:tblPrEx>
        <w:tc>
          <w:tcPr>
            <w:tcW w:w="954" w:type="dxa"/>
            <w:tcBorders>
              <w:top w:val="nil"/>
              <w:left w:val="nil"/>
              <w:bottom w:val="nil"/>
              <w:right w:val="nil"/>
            </w:tcBorders>
          </w:tcPr>
          <w:p w:rsidR="00E313A2" w:rsidRDefault="00E313A2">
            <w:pPr>
              <w:pStyle w:val="ConsPlusNormal"/>
              <w:jc w:val="center"/>
            </w:pPr>
            <w:r>
              <w:t>3.</w:t>
            </w:r>
          </w:p>
        </w:tc>
        <w:tc>
          <w:tcPr>
            <w:tcW w:w="6986" w:type="dxa"/>
            <w:tcBorders>
              <w:top w:val="nil"/>
              <w:left w:val="nil"/>
              <w:bottom w:val="nil"/>
              <w:right w:val="nil"/>
            </w:tcBorders>
          </w:tcPr>
          <w:p w:rsidR="00E313A2" w:rsidRDefault="00E313A2">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E313A2" w:rsidRDefault="00E313A2">
            <w:pPr>
              <w:pStyle w:val="ConsPlusNormal"/>
              <w:jc w:val="both"/>
            </w:pPr>
          </w:p>
        </w:tc>
      </w:tr>
      <w:tr w:rsidR="00E313A2">
        <w:tblPrEx>
          <w:tblBorders>
            <w:insideH w:val="none" w:sz="0" w:space="0" w:color="auto"/>
          </w:tblBorders>
        </w:tblPrEx>
        <w:tc>
          <w:tcPr>
            <w:tcW w:w="954" w:type="dxa"/>
            <w:tcBorders>
              <w:top w:val="nil"/>
              <w:left w:val="nil"/>
              <w:bottom w:val="single" w:sz="4" w:space="0" w:color="auto"/>
              <w:right w:val="nil"/>
            </w:tcBorders>
          </w:tcPr>
          <w:p w:rsidR="00E313A2" w:rsidRDefault="00E313A2">
            <w:pPr>
              <w:pStyle w:val="ConsPlusNormal"/>
              <w:jc w:val="center"/>
            </w:pPr>
            <w:r>
              <w:t>4.</w:t>
            </w:r>
          </w:p>
        </w:tc>
        <w:tc>
          <w:tcPr>
            <w:tcW w:w="6986" w:type="dxa"/>
            <w:tcBorders>
              <w:top w:val="nil"/>
              <w:left w:val="nil"/>
              <w:bottom w:val="single" w:sz="4" w:space="0" w:color="auto"/>
              <w:right w:val="nil"/>
            </w:tcBorders>
          </w:tcPr>
          <w:p w:rsidR="00E313A2" w:rsidRDefault="00E313A2">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E313A2" w:rsidRDefault="00E313A2">
            <w:pPr>
              <w:pStyle w:val="ConsPlusNormal"/>
              <w:jc w:val="both"/>
            </w:pPr>
          </w:p>
        </w:tc>
      </w:tr>
    </w:tbl>
    <w:p w:rsidR="00E313A2" w:rsidRDefault="00E313A2">
      <w:pPr>
        <w:pStyle w:val="ConsPlusNormal"/>
        <w:jc w:val="both"/>
      </w:pPr>
    </w:p>
    <w:p w:rsidR="00E313A2" w:rsidRDefault="00E313A2">
      <w:pPr>
        <w:pStyle w:val="ConsPlusNonformat"/>
        <w:jc w:val="both"/>
      </w:pPr>
      <w:r>
        <w:t xml:space="preserve">           II. Сведения о медицинских учреждениях, домах отдыха,</w:t>
      </w:r>
    </w:p>
    <w:p w:rsidR="00E313A2" w:rsidRDefault="00E313A2">
      <w:pPr>
        <w:pStyle w:val="ConsPlusNonformat"/>
        <w:jc w:val="both"/>
      </w:pPr>
      <w:r>
        <w:t xml:space="preserve">          пансионатах, детских оздоровительных лагерях и объектах</w:t>
      </w:r>
    </w:p>
    <w:p w:rsidR="00E313A2" w:rsidRDefault="00E313A2">
      <w:pPr>
        <w:pStyle w:val="ConsPlusNonformat"/>
        <w:jc w:val="both"/>
      </w:pPr>
      <w:r>
        <w:t xml:space="preserve">         с круглосуточным пребыванием людей, имеющих общую границу</w:t>
      </w:r>
    </w:p>
    <w:p w:rsidR="00E313A2" w:rsidRDefault="00E313A2">
      <w:pPr>
        <w:pStyle w:val="ConsPlusNonformat"/>
        <w:jc w:val="both"/>
      </w:pPr>
      <w:r>
        <w:t xml:space="preserve">        с лесным участком и относящихся к этому населенному пункту</w:t>
      </w:r>
    </w:p>
    <w:p w:rsidR="00E313A2" w:rsidRDefault="00E313A2">
      <w:pPr>
        <w:pStyle w:val="ConsPlusNonformat"/>
        <w:jc w:val="both"/>
      </w:pPr>
      <w:r>
        <w:t xml:space="preserve">         в соответствии с административно-территориальным делением</w:t>
      </w: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E313A2">
        <w:tc>
          <w:tcPr>
            <w:tcW w:w="811" w:type="dxa"/>
            <w:tcBorders>
              <w:left w:val="nil"/>
            </w:tcBorders>
          </w:tcPr>
          <w:p w:rsidR="00E313A2" w:rsidRDefault="00E313A2">
            <w:pPr>
              <w:pStyle w:val="ConsPlusNormal"/>
              <w:jc w:val="center"/>
            </w:pPr>
            <w:r>
              <w:t>N п/п</w:t>
            </w:r>
          </w:p>
        </w:tc>
        <w:tc>
          <w:tcPr>
            <w:tcW w:w="2987" w:type="dxa"/>
          </w:tcPr>
          <w:p w:rsidR="00E313A2" w:rsidRDefault="00E313A2">
            <w:pPr>
              <w:pStyle w:val="ConsPlusNormal"/>
              <w:jc w:val="center"/>
            </w:pPr>
            <w:r>
              <w:t>Наименование социального объекта</w:t>
            </w:r>
          </w:p>
        </w:tc>
        <w:tc>
          <w:tcPr>
            <w:tcW w:w="1397" w:type="dxa"/>
          </w:tcPr>
          <w:p w:rsidR="00E313A2" w:rsidRDefault="00E313A2">
            <w:pPr>
              <w:pStyle w:val="ConsPlusNormal"/>
              <w:jc w:val="center"/>
            </w:pPr>
            <w:r>
              <w:t>Адрес объекта</w:t>
            </w:r>
          </w:p>
        </w:tc>
        <w:tc>
          <w:tcPr>
            <w:tcW w:w="1999" w:type="dxa"/>
          </w:tcPr>
          <w:p w:rsidR="00E313A2" w:rsidRDefault="00E313A2">
            <w:pPr>
              <w:pStyle w:val="ConsPlusNormal"/>
              <w:jc w:val="center"/>
            </w:pPr>
            <w:r>
              <w:t>Численность персонала</w:t>
            </w:r>
          </w:p>
        </w:tc>
        <w:tc>
          <w:tcPr>
            <w:tcW w:w="2586" w:type="dxa"/>
            <w:tcBorders>
              <w:right w:val="nil"/>
            </w:tcBorders>
          </w:tcPr>
          <w:p w:rsidR="00E313A2" w:rsidRDefault="00E313A2">
            <w:pPr>
              <w:pStyle w:val="ConsPlusNormal"/>
              <w:jc w:val="center"/>
            </w:pPr>
            <w:r>
              <w:t>Численность пациентов (отдыхающих)</w:t>
            </w:r>
          </w:p>
        </w:tc>
      </w:tr>
      <w:tr w:rsidR="00E313A2">
        <w:tc>
          <w:tcPr>
            <w:tcW w:w="811" w:type="dxa"/>
            <w:tcBorders>
              <w:left w:val="nil"/>
            </w:tcBorders>
          </w:tcPr>
          <w:p w:rsidR="00E313A2" w:rsidRDefault="00E313A2">
            <w:pPr>
              <w:pStyle w:val="ConsPlusNormal"/>
              <w:jc w:val="center"/>
            </w:pPr>
          </w:p>
        </w:tc>
        <w:tc>
          <w:tcPr>
            <w:tcW w:w="2987" w:type="dxa"/>
          </w:tcPr>
          <w:p w:rsidR="00E313A2" w:rsidRDefault="00E313A2">
            <w:pPr>
              <w:pStyle w:val="ConsPlusNormal"/>
              <w:jc w:val="center"/>
            </w:pPr>
          </w:p>
        </w:tc>
        <w:tc>
          <w:tcPr>
            <w:tcW w:w="1397" w:type="dxa"/>
          </w:tcPr>
          <w:p w:rsidR="00E313A2" w:rsidRDefault="00E313A2">
            <w:pPr>
              <w:pStyle w:val="ConsPlusNormal"/>
              <w:jc w:val="center"/>
            </w:pPr>
          </w:p>
        </w:tc>
        <w:tc>
          <w:tcPr>
            <w:tcW w:w="1999" w:type="dxa"/>
          </w:tcPr>
          <w:p w:rsidR="00E313A2" w:rsidRDefault="00E313A2">
            <w:pPr>
              <w:pStyle w:val="ConsPlusNormal"/>
              <w:jc w:val="center"/>
            </w:pPr>
          </w:p>
        </w:tc>
        <w:tc>
          <w:tcPr>
            <w:tcW w:w="2586" w:type="dxa"/>
            <w:tcBorders>
              <w:right w:val="nil"/>
            </w:tcBorders>
          </w:tcPr>
          <w:p w:rsidR="00E313A2" w:rsidRDefault="00E313A2">
            <w:pPr>
              <w:pStyle w:val="ConsPlusNormal"/>
              <w:jc w:val="center"/>
            </w:pPr>
          </w:p>
        </w:tc>
      </w:tr>
      <w:tr w:rsidR="00E313A2">
        <w:tc>
          <w:tcPr>
            <w:tcW w:w="811" w:type="dxa"/>
            <w:tcBorders>
              <w:left w:val="nil"/>
            </w:tcBorders>
          </w:tcPr>
          <w:p w:rsidR="00E313A2" w:rsidRDefault="00E313A2">
            <w:pPr>
              <w:pStyle w:val="ConsPlusNormal"/>
              <w:jc w:val="center"/>
            </w:pPr>
          </w:p>
        </w:tc>
        <w:tc>
          <w:tcPr>
            <w:tcW w:w="2987" w:type="dxa"/>
          </w:tcPr>
          <w:p w:rsidR="00E313A2" w:rsidRDefault="00E313A2">
            <w:pPr>
              <w:pStyle w:val="ConsPlusNormal"/>
              <w:jc w:val="center"/>
            </w:pPr>
          </w:p>
        </w:tc>
        <w:tc>
          <w:tcPr>
            <w:tcW w:w="1397" w:type="dxa"/>
          </w:tcPr>
          <w:p w:rsidR="00E313A2" w:rsidRDefault="00E313A2">
            <w:pPr>
              <w:pStyle w:val="ConsPlusNormal"/>
              <w:jc w:val="center"/>
            </w:pPr>
          </w:p>
        </w:tc>
        <w:tc>
          <w:tcPr>
            <w:tcW w:w="1999" w:type="dxa"/>
          </w:tcPr>
          <w:p w:rsidR="00E313A2" w:rsidRDefault="00E313A2">
            <w:pPr>
              <w:pStyle w:val="ConsPlusNormal"/>
              <w:jc w:val="center"/>
            </w:pPr>
          </w:p>
        </w:tc>
        <w:tc>
          <w:tcPr>
            <w:tcW w:w="2586" w:type="dxa"/>
            <w:tcBorders>
              <w:right w:val="nil"/>
            </w:tcBorders>
          </w:tcPr>
          <w:p w:rsidR="00E313A2" w:rsidRDefault="00E313A2">
            <w:pPr>
              <w:pStyle w:val="ConsPlusNormal"/>
              <w:jc w:val="center"/>
            </w:pPr>
          </w:p>
        </w:tc>
      </w:tr>
      <w:tr w:rsidR="00E313A2">
        <w:tc>
          <w:tcPr>
            <w:tcW w:w="811" w:type="dxa"/>
            <w:tcBorders>
              <w:left w:val="nil"/>
            </w:tcBorders>
          </w:tcPr>
          <w:p w:rsidR="00E313A2" w:rsidRDefault="00E313A2">
            <w:pPr>
              <w:pStyle w:val="ConsPlusNormal"/>
              <w:jc w:val="center"/>
            </w:pPr>
          </w:p>
        </w:tc>
        <w:tc>
          <w:tcPr>
            <w:tcW w:w="2987" w:type="dxa"/>
          </w:tcPr>
          <w:p w:rsidR="00E313A2" w:rsidRDefault="00E313A2">
            <w:pPr>
              <w:pStyle w:val="ConsPlusNormal"/>
              <w:jc w:val="center"/>
            </w:pPr>
          </w:p>
        </w:tc>
        <w:tc>
          <w:tcPr>
            <w:tcW w:w="1397" w:type="dxa"/>
          </w:tcPr>
          <w:p w:rsidR="00E313A2" w:rsidRDefault="00E313A2">
            <w:pPr>
              <w:pStyle w:val="ConsPlusNormal"/>
              <w:jc w:val="center"/>
            </w:pPr>
          </w:p>
        </w:tc>
        <w:tc>
          <w:tcPr>
            <w:tcW w:w="1999" w:type="dxa"/>
          </w:tcPr>
          <w:p w:rsidR="00E313A2" w:rsidRDefault="00E313A2">
            <w:pPr>
              <w:pStyle w:val="ConsPlusNormal"/>
              <w:jc w:val="center"/>
            </w:pPr>
          </w:p>
        </w:tc>
        <w:tc>
          <w:tcPr>
            <w:tcW w:w="2586" w:type="dxa"/>
            <w:tcBorders>
              <w:right w:val="nil"/>
            </w:tcBorders>
          </w:tcPr>
          <w:p w:rsidR="00E313A2" w:rsidRDefault="00E313A2">
            <w:pPr>
              <w:pStyle w:val="ConsPlusNormal"/>
              <w:jc w:val="center"/>
            </w:pPr>
          </w:p>
        </w:tc>
      </w:tr>
      <w:tr w:rsidR="00E313A2">
        <w:tc>
          <w:tcPr>
            <w:tcW w:w="811" w:type="dxa"/>
            <w:tcBorders>
              <w:left w:val="nil"/>
            </w:tcBorders>
          </w:tcPr>
          <w:p w:rsidR="00E313A2" w:rsidRDefault="00E313A2">
            <w:pPr>
              <w:pStyle w:val="ConsPlusNormal"/>
              <w:jc w:val="center"/>
            </w:pPr>
          </w:p>
        </w:tc>
        <w:tc>
          <w:tcPr>
            <w:tcW w:w="2987" w:type="dxa"/>
          </w:tcPr>
          <w:p w:rsidR="00E313A2" w:rsidRDefault="00E313A2">
            <w:pPr>
              <w:pStyle w:val="ConsPlusNormal"/>
              <w:jc w:val="center"/>
            </w:pPr>
          </w:p>
        </w:tc>
        <w:tc>
          <w:tcPr>
            <w:tcW w:w="1397" w:type="dxa"/>
          </w:tcPr>
          <w:p w:rsidR="00E313A2" w:rsidRDefault="00E313A2">
            <w:pPr>
              <w:pStyle w:val="ConsPlusNormal"/>
              <w:jc w:val="center"/>
            </w:pPr>
          </w:p>
        </w:tc>
        <w:tc>
          <w:tcPr>
            <w:tcW w:w="1999" w:type="dxa"/>
          </w:tcPr>
          <w:p w:rsidR="00E313A2" w:rsidRDefault="00E313A2">
            <w:pPr>
              <w:pStyle w:val="ConsPlusNormal"/>
              <w:jc w:val="center"/>
            </w:pPr>
          </w:p>
        </w:tc>
        <w:tc>
          <w:tcPr>
            <w:tcW w:w="2586" w:type="dxa"/>
            <w:tcBorders>
              <w:right w:val="nil"/>
            </w:tcBorders>
          </w:tcPr>
          <w:p w:rsidR="00E313A2" w:rsidRDefault="00E313A2">
            <w:pPr>
              <w:pStyle w:val="ConsPlusNormal"/>
              <w:jc w:val="center"/>
            </w:pPr>
          </w:p>
        </w:tc>
      </w:tr>
    </w:tbl>
    <w:p w:rsidR="00E313A2" w:rsidRDefault="00E313A2">
      <w:pPr>
        <w:sectPr w:rsidR="00E313A2">
          <w:pgSz w:w="16838" w:h="11905" w:orient="landscape"/>
          <w:pgMar w:top="1701" w:right="1134" w:bottom="850" w:left="1134" w:header="0" w:footer="0" w:gutter="0"/>
          <w:cols w:space="720"/>
        </w:sectPr>
      </w:pPr>
    </w:p>
    <w:p w:rsidR="00E313A2" w:rsidRDefault="00E313A2">
      <w:pPr>
        <w:pStyle w:val="ConsPlusNormal"/>
        <w:jc w:val="both"/>
      </w:pPr>
    </w:p>
    <w:p w:rsidR="00E313A2" w:rsidRDefault="00E313A2">
      <w:pPr>
        <w:pStyle w:val="ConsPlusNonformat"/>
        <w:jc w:val="both"/>
      </w:pPr>
      <w:r>
        <w:t xml:space="preserve">              III. Сведения о ближайших к населенному пункту</w:t>
      </w:r>
    </w:p>
    <w:p w:rsidR="00E313A2" w:rsidRDefault="00E313A2">
      <w:pPr>
        <w:pStyle w:val="ConsPlusNonformat"/>
        <w:jc w:val="both"/>
      </w:pPr>
      <w:r>
        <w:t xml:space="preserve">                      подразделениях пожарной охраны</w:t>
      </w:r>
    </w:p>
    <w:p w:rsidR="00E313A2" w:rsidRDefault="00E313A2">
      <w:pPr>
        <w:pStyle w:val="ConsPlusNonformat"/>
        <w:jc w:val="both"/>
      </w:pPr>
    </w:p>
    <w:p w:rsidR="00E313A2" w:rsidRDefault="00E313A2">
      <w:pPr>
        <w:pStyle w:val="ConsPlusNonformat"/>
        <w:jc w:val="both"/>
      </w:pPr>
      <w:r>
        <w:t xml:space="preserve">1.  </w:t>
      </w:r>
      <w:proofErr w:type="gramStart"/>
      <w:r>
        <w:t>Подразделения  пожарной</w:t>
      </w:r>
      <w:proofErr w:type="gramEnd"/>
      <w:r>
        <w:t xml:space="preserve">  охраны  (наименование,  вид),  дислоцированные</w:t>
      </w:r>
    </w:p>
    <w:p w:rsidR="00E313A2" w:rsidRDefault="00E313A2">
      <w:pPr>
        <w:pStyle w:val="ConsPlusNonformat"/>
        <w:jc w:val="both"/>
      </w:pPr>
      <w:r>
        <w:t>на территории населенного пункта, адрес: __________________________________</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r>
        <w:t xml:space="preserve">2.   </w:t>
      </w:r>
      <w:proofErr w:type="gramStart"/>
      <w:r>
        <w:t>Ближайшее  к</w:t>
      </w:r>
      <w:proofErr w:type="gramEnd"/>
      <w:r>
        <w:t xml:space="preserve">  населенному   пункту   подразделение   пожарной   охраны</w:t>
      </w:r>
    </w:p>
    <w:p w:rsidR="00E313A2" w:rsidRDefault="00E313A2">
      <w:pPr>
        <w:pStyle w:val="ConsPlusNonformat"/>
        <w:jc w:val="both"/>
      </w:pPr>
      <w:r>
        <w:t>(наименование, вид), адрес: _______________________________________________</w:t>
      </w:r>
    </w:p>
    <w:p w:rsidR="00E313A2" w:rsidRDefault="00E313A2">
      <w:pPr>
        <w:pStyle w:val="ConsPlusNonformat"/>
        <w:jc w:val="both"/>
      </w:pPr>
      <w:r>
        <w:t>___________________________________________________________________________</w:t>
      </w:r>
    </w:p>
    <w:p w:rsidR="00E313A2" w:rsidRDefault="00E313A2">
      <w:pPr>
        <w:pStyle w:val="ConsPlusNonformat"/>
        <w:jc w:val="both"/>
      </w:pPr>
    </w:p>
    <w:p w:rsidR="00E313A2" w:rsidRDefault="00E313A2">
      <w:pPr>
        <w:pStyle w:val="ConsPlusNonformat"/>
        <w:jc w:val="both"/>
      </w:pPr>
      <w:r>
        <w:t xml:space="preserve">             IV. Лица, ответственные за проведение мероприятий</w:t>
      </w:r>
    </w:p>
    <w:p w:rsidR="00E313A2" w:rsidRDefault="00E313A2">
      <w:pPr>
        <w:pStyle w:val="ConsPlusNonformat"/>
        <w:jc w:val="both"/>
      </w:pPr>
      <w:r>
        <w:t xml:space="preserve">          по предупреждению и ликвидации последствий чрезвычайных</w:t>
      </w:r>
    </w:p>
    <w:p w:rsidR="00E313A2" w:rsidRDefault="00E313A2">
      <w:pPr>
        <w:pStyle w:val="ConsPlusNonformat"/>
        <w:jc w:val="both"/>
      </w:pPr>
      <w:r>
        <w:t xml:space="preserve">            ситуаций и оказание необходимой помощи пострадавшим</w:t>
      </w: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E313A2">
        <w:tc>
          <w:tcPr>
            <w:tcW w:w="567" w:type="dxa"/>
            <w:tcBorders>
              <w:left w:val="nil"/>
            </w:tcBorders>
          </w:tcPr>
          <w:p w:rsidR="00E313A2" w:rsidRDefault="00E313A2">
            <w:pPr>
              <w:pStyle w:val="ConsPlusNormal"/>
              <w:jc w:val="center"/>
            </w:pPr>
            <w:r>
              <w:t>N п/п</w:t>
            </w:r>
          </w:p>
        </w:tc>
        <w:tc>
          <w:tcPr>
            <w:tcW w:w="3402" w:type="dxa"/>
          </w:tcPr>
          <w:p w:rsidR="00E313A2" w:rsidRDefault="00E313A2">
            <w:pPr>
              <w:pStyle w:val="ConsPlusNormal"/>
              <w:jc w:val="center"/>
            </w:pPr>
            <w:r>
              <w:t>Фамилия, имя, отчество</w:t>
            </w:r>
          </w:p>
        </w:tc>
        <w:tc>
          <w:tcPr>
            <w:tcW w:w="2835" w:type="dxa"/>
          </w:tcPr>
          <w:p w:rsidR="00E313A2" w:rsidRDefault="00E313A2">
            <w:pPr>
              <w:pStyle w:val="ConsPlusNormal"/>
              <w:jc w:val="center"/>
            </w:pPr>
            <w:r>
              <w:t>Должность</w:t>
            </w:r>
          </w:p>
        </w:tc>
        <w:tc>
          <w:tcPr>
            <w:tcW w:w="2211" w:type="dxa"/>
            <w:tcBorders>
              <w:right w:val="nil"/>
            </w:tcBorders>
          </w:tcPr>
          <w:p w:rsidR="00E313A2" w:rsidRDefault="00E313A2">
            <w:pPr>
              <w:pStyle w:val="ConsPlusNormal"/>
              <w:jc w:val="center"/>
            </w:pPr>
            <w:r>
              <w:t>Контактный телефон</w:t>
            </w:r>
          </w:p>
        </w:tc>
      </w:tr>
      <w:tr w:rsidR="00E313A2">
        <w:tc>
          <w:tcPr>
            <w:tcW w:w="567" w:type="dxa"/>
            <w:tcBorders>
              <w:left w:val="nil"/>
            </w:tcBorders>
          </w:tcPr>
          <w:p w:rsidR="00E313A2" w:rsidRDefault="00E313A2">
            <w:pPr>
              <w:pStyle w:val="ConsPlusNormal"/>
              <w:jc w:val="both"/>
            </w:pPr>
          </w:p>
        </w:tc>
        <w:tc>
          <w:tcPr>
            <w:tcW w:w="3402" w:type="dxa"/>
          </w:tcPr>
          <w:p w:rsidR="00E313A2" w:rsidRDefault="00E313A2">
            <w:pPr>
              <w:pStyle w:val="ConsPlusNormal"/>
              <w:jc w:val="both"/>
            </w:pPr>
          </w:p>
        </w:tc>
        <w:tc>
          <w:tcPr>
            <w:tcW w:w="2835" w:type="dxa"/>
          </w:tcPr>
          <w:p w:rsidR="00E313A2" w:rsidRDefault="00E313A2">
            <w:pPr>
              <w:pStyle w:val="ConsPlusNormal"/>
              <w:jc w:val="both"/>
            </w:pPr>
          </w:p>
        </w:tc>
        <w:tc>
          <w:tcPr>
            <w:tcW w:w="2211" w:type="dxa"/>
            <w:tcBorders>
              <w:right w:val="nil"/>
            </w:tcBorders>
          </w:tcPr>
          <w:p w:rsidR="00E313A2" w:rsidRDefault="00E313A2">
            <w:pPr>
              <w:pStyle w:val="ConsPlusNormal"/>
              <w:jc w:val="both"/>
            </w:pPr>
          </w:p>
        </w:tc>
      </w:tr>
      <w:tr w:rsidR="00E313A2">
        <w:tc>
          <w:tcPr>
            <w:tcW w:w="567" w:type="dxa"/>
            <w:tcBorders>
              <w:left w:val="nil"/>
            </w:tcBorders>
          </w:tcPr>
          <w:p w:rsidR="00E313A2" w:rsidRDefault="00E313A2">
            <w:pPr>
              <w:pStyle w:val="ConsPlusNormal"/>
              <w:jc w:val="both"/>
            </w:pPr>
          </w:p>
        </w:tc>
        <w:tc>
          <w:tcPr>
            <w:tcW w:w="3402" w:type="dxa"/>
          </w:tcPr>
          <w:p w:rsidR="00E313A2" w:rsidRDefault="00E313A2">
            <w:pPr>
              <w:pStyle w:val="ConsPlusNormal"/>
              <w:jc w:val="both"/>
            </w:pPr>
          </w:p>
        </w:tc>
        <w:tc>
          <w:tcPr>
            <w:tcW w:w="2835" w:type="dxa"/>
          </w:tcPr>
          <w:p w:rsidR="00E313A2" w:rsidRDefault="00E313A2">
            <w:pPr>
              <w:pStyle w:val="ConsPlusNormal"/>
              <w:jc w:val="both"/>
            </w:pPr>
          </w:p>
        </w:tc>
        <w:tc>
          <w:tcPr>
            <w:tcW w:w="2211" w:type="dxa"/>
            <w:tcBorders>
              <w:right w:val="nil"/>
            </w:tcBorders>
          </w:tcPr>
          <w:p w:rsidR="00E313A2" w:rsidRDefault="00E313A2">
            <w:pPr>
              <w:pStyle w:val="ConsPlusNormal"/>
              <w:jc w:val="both"/>
            </w:pPr>
          </w:p>
        </w:tc>
      </w:tr>
      <w:tr w:rsidR="00E313A2">
        <w:tc>
          <w:tcPr>
            <w:tcW w:w="567" w:type="dxa"/>
            <w:tcBorders>
              <w:left w:val="nil"/>
            </w:tcBorders>
          </w:tcPr>
          <w:p w:rsidR="00E313A2" w:rsidRDefault="00E313A2">
            <w:pPr>
              <w:pStyle w:val="ConsPlusNormal"/>
              <w:jc w:val="both"/>
            </w:pPr>
          </w:p>
        </w:tc>
        <w:tc>
          <w:tcPr>
            <w:tcW w:w="3402" w:type="dxa"/>
          </w:tcPr>
          <w:p w:rsidR="00E313A2" w:rsidRDefault="00E313A2">
            <w:pPr>
              <w:pStyle w:val="ConsPlusNormal"/>
              <w:jc w:val="both"/>
            </w:pPr>
          </w:p>
        </w:tc>
        <w:tc>
          <w:tcPr>
            <w:tcW w:w="2835" w:type="dxa"/>
          </w:tcPr>
          <w:p w:rsidR="00E313A2" w:rsidRDefault="00E313A2">
            <w:pPr>
              <w:pStyle w:val="ConsPlusNormal"/>
              <w:jc w:val="both"/>
            </w:pPr>
          </w:p>
        </w:tc>
        <w:tc>
          <w:tcPr>
            <w:tcW w:w="2211" w:type="dxa"/>
            <w:tcBorders>
              <w:right w:val="nil"/>
            </w:tcBorders>
          </w:tcPr>
          <w:p w:rsidR="00E313A2" w:rsidRDefault="00E313A2">
            <w:pPr>
              <w:pStyle w:val="ConsPlusNormal"/>
              <w:jc w:val="both"/>
            </w:pPr>
          </w:p>
        </w:tc>
      </w:tr>
    </w:tbl>
    <w:p w:rsidR="00E313A2" w:rsidRDefault="00E313A2">
      <w:pPr>
        <w:pStyle w:val="ConsPlusNormal"/>
        <w:jc w:val="both"/>
      </w:pPr>
    </w:p>
    <w:p w:rsidR="00E313A2" w:rsidRDefault="00E313A2">
      <w:pPr>
        <w:pStyle w:val="ConsPlusNonformat"/>
        <w:jc w:val="both"/>
      </w:pPr>
      <w:r>
        <w:t xml:space="preserve">         V. Сведения о выполнении требований пожарной безопасности</w:t>
      </w:r>
    </w:p>
    <w:p w:rsidR="00E313A2" w:rsidRDefault="00E313A2">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E313A2">
        <w:tc>
          <w:tcPr>
            <w:tcW w:w="567" w:type="dxa"/>
            <w:tcBorders>
              <w:top w:val="single" w:sz="4" w:space="0" w:color="auto"/>
              <w:left w:val="nil"/>
              <w:bottom w:val="single" w:sz="4" w:space="0" w:color="auto"/>
              <w:right w:val="nil"/>
            </w:tcBorders>
          </w:tcPr>
          <w:p w:rsidR="00E313A2" w:rsidRDefault="00E313A2">
            <w:pPr>
              <w:pStyle w:val="ConsPlusNormal"/>
              <w:jc w:val="center"/>
            </w:pPr>
          </w:p>
        </w:tc>
        <w:tc>
          <w:tcPr>
            <w:tcW w:w="6520" w:type="dxa"/>
            <w:tcBorders>
              <w:top w:val="single" w:sz="4" w:space="0" w:color="auto"/>
              <w:left w:val="nil"/>
              <w:bottom w:val="single" w:sz="4" w:space="0" w:color="auto"/>
              <w:right w:val="single" w:sz="4" w:space="0" w:color="auto"/>
            </w:tcBorders>
          </w:tcPr>
          <w:p w:rsidR="00E313A2" w:rsidRDefault="00E313A2">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E313A2" w:rsidRDefault="00E313A2">
            <w:pPr>
              <w:pStyle w:val="ConsPlusNormal"/>
              <w:jc w:val="center"/>
            </w:pPr>
            <w:r>
              <w:t>Информация о выполнении</w:t>
            </w:r>
          </w:p>
        </w:tc>
      </w:tr>
      <w:tr w:rsidR="00E313A2">
        <w:tblPrEx>
          <w:tblBorders>
            <w:insideH w:val="none" w:sz="0" w:space="0" w:color="auto"/>
          </w:tblBorders>
        </w:tblPrEx>
        <w:tc>
          <w:tcPr>
            <w:tcW w:w="567" w:type="dxa"/>
            <w:tcBorders>
              <w:top w:val="single" w:sz="4" w:space="0" w:color="auto"/>
              <w:left w:val="nil"/>
              <w:bottom w:val="nil"/>
              <w:right w:val="nil"/>
            </w:tcBorders>
          </w:tcPr>
          <w:p w:rsidR="00E313A2" w:rsidRDefault="00E313A2">
            <w:pPr>
              <w:pStyle w:val="ConsPlusNormal"/>
              <w:jc w:val="center"/>
            </w:pPr>
            <w:r>
              <w:t>1.</w:t>
            </w:r>
          </w:p>
        </w:tc>
        <w:tc>
          <w:tcPr>
            <w:tcW w:w="6520" w:type="dxa"/>
            <w:tcBorders>
              <w:top w:val="single" w:sz="4" w:space="0" w:color="auto"/>
              <w:left w:val="nil"/>
              <w:bottom w:val="nil"/>
              <w:right w:val="nil"/>
            </w:tcBorders>
          </w:tcPr>
          <w:p w:rsidR="00E313A2" w:rsidRDefault="00E313A2">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t>2.</w:t>
            </w:r>
          </w:p>
        </w:tc>
        <w:tc>
          <w:tcPr>
            <w:tcW w:w="6520" w:type="dxa"/>
            <w:tcBorders>
              <w:top w:val="nil"/>
              <w:left w:val="nil"/>
              <w:bottom w:val="nil"/>
              <w:right w:val="nil"/>
            </w:tcBorders>
          </w:tcPr>
          <w:p w:rsidR="00E313A2" w:rsidRDefault="00E313A2">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t>3.</w:t>
            </w:r>
          </w:p>
        </w:tc>
        <w:tc>
          <w:tcPr>
            <w:tcW w:w="6520" w:type="dxa"/>
            <w:tcBorders>
              <w:top w:val="nil"/>
              <w:left w:val="nil"/>
              <w:bottom w:val="nil"/>
              <w:right w:val="nil"/>
            </w:tcBorders>
          </w:tcPr>
          <w:p w:rsidR="00E313A2" w:rsidRDefault="00E313A2">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t>4.</w:t>
            </w:r>
          </w:p>
        </w:tc>
        <w:tc>
          <w:tcPr>
            <w:tcW w:w="6520" w:type="dxa"/>
            <w:tcBorders>
              <w:top w:val="nil"/>
              <w:left w:val="nil"/>
              <w:bottom w:val="nil"/>
              <w:right w:val="nil"/>
            </w:tcBorders>
          </w:tcPr>
          <w:p w:rsidR="00E313A2" w:rsidRDefault="00E313A2">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t>5.</w:t>
            </w:r>
          </w:p>
        </w:tc>
        <w:tc>
          <w:tcPr>
            <w:tcW w:w="6520" w:type="dxa"/>
            <w:tcBorders>
              <w:top w:val="nil"/>
              <w:left w:val="nil"/>
              <w:bottom w:val="nil"/>
              <w:right w:val="nil"/>
            </w:tcBorders>
          </w:tcPr>
          <w:p w:rsidR="00E313A2" w:rsidRDefault="00E313A2">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lastRenderedPageBreak/>
              <w:t>6.</w:t>
            </w:r>
          </w:p>
        </w:tc>
        <w:tc>
          <w:tcPr>
            <w:tcW w:w="6520" w:type="dxa"/>
            <w:tcBorders>
              <w:top w:val="nil"/>
              <w:left w:val="nil"/>
              <w:bottom w:val="nil"/>
              <w:right w:val="nil"/>
            </w:tcBorders>
          </w:tcPr>
          <w:p w:rsidR="00E313A2" w:rsidRDefault="00E313A2">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nil"/>
              <w:right w:val="nil"/>
            </w:tcBorders>
          </w:tcPr>
          <w:p w:rsidR="00E313A2" w:rsidRDefault="00E313A2">
            <w:pPr>
              <w:pStyle w:val="ConsPlusNormal"/>
              <w:jc w:val="center"/>
            </w:pPr>
            <w:r>
              <w:t>7.</w:t>
            </w:r>
          </w:p>
        </w:tc>
        <w:tc>
          <w:tcPr>
            <w:tcW w:w="6520" w:type="dxa"/>
            <w:tcBorders>
              <w:top w:val="nil"/>
              <w:left w:val="nil"/>
              <w:bottom w:val="nil"/>
              <w:right w:val="nil"/>
            </w:tcBorders>
          </w:tcPr>
          <w:p w:rsidR="00E313A2" w:rsidRDefault="00E313A2">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E313A2" w:rsidRDefault="00E313A2">
            <w:pPr>
              <w:pStyle w:val="ConsPlusNormal"/>
            </w:pPr>
          </w:p>
        </w:tc>
      </w:tr>
      <w:tr w:rsidR="00E313A2">
        <w:tblPrEx>
          <w:tblBorders>
            <w:insideH w:val="none" w:sz="0" w:space="0" w:color="auto"/>
          </w:tblBorders>
        </w:tblPrEx>
        <w:tc>
          <w:tcPr>
            <w:tcW w:w="567" w:type="dxa"/>
            <w:tcBorders>
              <w:top w:val="nil"/>
              <w:left w:val="nil"/>
              <w:bottom w:val="single" w:sz="4" w:space="0" w:color="auto"/>
              <w:right w:val="nil"/>
            </w:tcBorders>
          </w:tcPr>
          <w:p w:rsidR="00E313A2" w:rsidRDefault="00E313A2">
            <w:pPr>
              <w:pStyle w:val="ConsPlusNormal"/>
              <w:jc w:val="center"/>
            </w:pPr>
            <w:r>
              <w:t>8.</w:t>
            </w:r>
          </w:p>
        </w:tc>
        <w:tc>
          <w:tcPr>
            <w:tcW w:w="6520" w:type="dxa"/>
            <w:tcBorders>
              <w:top w:val="nil"/>
              <w:left w:val="nil"/>
              <w:bottom w:val="single" w:sz="4" w:space="0" w:color="auto"/>
              <w:right w:val="nil"/>
            </w:tcBorders>
          </w:tcPr>
          <w:p w:rsidR="00E313A2" w:rsidRDefault="00E313A2">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E313A2" w:rsidRDefault="00E313A2">
            <w:pPr>
              <w:pStyle w:val="ConsPlusNormal"/>
            </w:pPr>
          </w:p>
        </w:tc>
      </w:tr>
    </w:tbl>
    <w:p w:rsidR="00E313A2" w:rsidRDefault="00E313A2">
      <w:pPr>
        <w:pStyle w:val="ConsPlusNormal"/>
        <w:ind w:firstLine="540"/>
        <w:jc w:val="both"/>
      </w:pPr>
    </w:p>
    <w:p w:rsidR="00E313A2" w:rsidRDefault="00E313A2">
      <w:pPr>
        <w:pStyle w:val="ConsPlusNormal"/>
        <w:ind w:firstLine="540"/>
        <w:jc w:val="both"/>
      </w:pPr>
    </w:p>
    <w:p w:rsidR="00E313A2" w:rsidRDefault="00E313A2">
      <w:pPr>
        <w:pStyle w:val="ConsPlusNormal"/>
        <w:pBdr>
          <w:top w:val="single" w:sz="6" w:space="0" w:color="auto"/>
        </w:pBdr>
        <w:spacing w:before="100" w:after="100"/>
        <w:jc w:val="both"/>
        <w:rPr>
          <w:sz w:val="2"/>
          <w:szCs w:val="2"/>
        </w:rPr>
      </w:pPr>
    </w:p>
    <w:p w:rsidR="008D24D8" w:rsidRDefault="008D24D8"/>
    <w:sectPr w:rsidR="008D24D8" w:rsidSect="00E313A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A2"/>
    <w:rsid w:val="004E2F60"/>
    <w:rsid w:val="008D24D8"/>
    <w:rsid w:val="00AA560C"/>
    <w:rsid w:val="00E3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DBFB-F346-4BB3-BD6E-3B2C89BA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13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31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1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313A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82CA6A0C6616B68202741A9C20D8E3DEFA72D59DC4B58F34876E034AEBAF5B9BB9DF03C5F5E176DAB77D3578A00C5CB6C334E38ETD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84</Pages>
  <Words>31867</Words>
  <Characters>181648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2019-11-21T08:38:00Z</dcterms:created>
  <dcterms:modified xsi:type="dcterms:W3CDTF">2019-11-21T09:02:00Z</dcterms:modified>
</cp:coreProperties>
</file>